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7E95" w:rsidRDefault="00627E95" w:rsidP="00C86558">
      <w:pPr>
        <w:spacing w:line="276" w:lineRule="auto"/>
        <w:jc w:val="center"/>
      </w:pPr>
      <w:r>
        <w:rPr>
          <w:b/>
          <w:bCs/>
          <w:sz w:val="28"/>
          <w:szCs w:val="28"/>
          <w:u w:val="single"/>
        </w:rPr>
        <w:t>Zápis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z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veřejného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zasedání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zastupitelstva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obce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Úherčice</w:t>
      </w:r>
    </w:p>
    <w:p w:rsidR="00627E95" w:rsidRDefault="00627E95">
      <w:pPr>
        <w:jc w:val="center"/>
      </w:pPr>
      <w:r>
        <w:rPr>
          <w:b/>
          <w:bCs/>
          <w:sz w:val="28"/>
          <w:szCs w:val="28"/>
          <w:u w:val="single"/>
        </w:rPr>
        <w:t>konaného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dne</w:t>
      </w:r>
      <w:r w:rsidR="00D6222A">
        <w:rPr>
          <w:rFonts w:eastAsia="Times New Roman" w:cs="Times New Roman"/>
          <w:b/>
          <w:bCs/>
          <w:sz w:val="28"/>
          <w:szCs w:val="28"/>
          <w:u w:val="single"/>
        </w:rPr>
        <w:t xml:space="preserve">  15</w:t>
      </w:r>
      <w:r w:rsidR="00CD5EE2">
        <w:rPr>
          <w:rFonts w:eastAsia="Times New Roman" w:cs="Times New Roman"/>
          <w:b/>
          <w:bCs/>
          <w:sz w:val="28"/>
          <w:szCs w:val="28"/>
          <w:u w:val="single"/>
        </w:rPr>
        <w:t xml:space="preserve">. </w:t>
      </w:r>
      <w:r w:rsidR="00D6222A">
        <w:rPr>
          <w:rFonts w:eastAsia="Times New Roman" w:cs="Times New Roman"/>
          <w:b/>
          <w:bCs/>
          <w:sz w:val="28"/>
          <w:szCs w:val="28"/>
          <w:u w:val="single"/>
        </w:rPr>
        <w:t>srpna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 </w:t>
      </w:r>
      <w:r w:rsidR="00C86558">
        <w:rPr>
          <w:b/>
          <w:bCs/>
          <w:sz w:val="28"/>
          <w:szCs w:val="28"/>
          <w:u w:val="single"/>
        </w:rPr>
        <w:t>2018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v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budově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OÚ</w:t>
      </w:r>
    </w:p>
    <w:p w:rsidR="00627E95" w:rsidRDefault="00627E95">
      <w:pPr>
        <w:rPr>
          <w:b/>
          <w:bCs/>
          <w:sz w:val="28"/>
          <w:szCs w:val="28"/>
          <w:u w:val="single"/>
        </w:rPr>
      </w:pPr>
    </w:p>
    <w:p w:rsidR="003B28A2" w:rsidRDefault="003B28A2"/>
    <w:p w:rsidR="00627E95" w:rsidRDefault="00627E95">
      <w:r>
        <w:t>Začátek</w:t>
      </w:r>
      <w:r>
        <w:rPr>
          <w:rFonts w:eastAsia="Times New Roman" w:cs="Times New Roman"/>
        </w:rPr>
        <w:t xml:space="preserve"> </w:t>
      </w:r>
      <w:r>
        <w:t>zasedání:</w:t>
      </w:r>
      <w:r w:rsidR="00C02A99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v </w:t>
      </w:r>
      <w:r>
        <w:t>18:00</w:t>
      </w:r>
      <w:r>
        <w:rPr>
          <w:rFonts w:eastAsia="Times New Roman" w:cs="Times New Roman"/>
        </w:rPr>
        <w:t xml:space="preserve"> </w:t>
      </w:r>
      <w:r>
        <w:t>hodin</w:t>
      </w:r>
    </w:p>
    <w:p w:rsidR="00627E95" w:rsidRDefault="00627E95"/>
    <w:p w:rsidR="00627E95" w:rsidRDefault="00627E95">
      <w:r>
        <w:t>Přítomni:</w:t>
      </w:r>
      <w:r>
        <w:rPr>
          <w:rFonts w:eastAsia="Times New Roman" w:cs="Times New Roman"/>
        </w:rPr>
        <w:t xml:space="preserve"> </w:t>
      </w:r>
      <w:r>
        <w:t>P.</w:t>
      </w:r>
      <w:r>
        <w:rPr>
          <w:rFonts w:eastAsia="Times New Roman" w:cs="Times New Roman"/>
        </w:rPr>
        <w:t xml:space="preserve"> </w:t>
      </w:r>
      <w:r>
        <w:t>Horák,</w:t>
      </w:r>
      <w:r>
        <w:rPr>
          <w:rFonts w:eastAsia="Times New Roman" w:cs="Times New Roman"/>
        </w:rPr>
        <w:t xml:space="preserve"> P. Bednářová, J. Budková, </w:t>
      </w:r>
      <w:r w:rsidR="00932C98">
        <w:rPr>
          <w:rFonts w:eastAsia="Times New Roman" w:cs="Times New Roman"/>
        </w:rPr>
        <w:t>T. Zaplatílek</w:t>
      </w:r>
      <w:r w:rsidR="00CD5EE2">
        <w:rPr>
          <w:rFonts w:eastAsia="Times New Roman" w:cs="Times New Roman"/>
        </w:rPr>
        <w:t>,</w:t>
      </w:r>
      <w:r w:rsidR="00C86558" w:rsidRPr="00C86558">
        <w:rPr>
          <w:rFonts w:eastAsia="Times New Roman" w:cs="Times New Roman"/>
        </w:rPr>
        <w:t xml:space="preserve"> </w:t>
      </w:r>
      <w:r w:rsidR="00C86558">
        <w:rPr>
          <w:rFonts w:eastAsia="Times New Roman" w:cs="Times New Roman"/>
        </w:rPr>
        <w:t>M. Konečný</w:t>
      </w:r>
      <w:r w:rsidR="00F564DF">
        <w:rPr>
          <w:rFonts w:eastAsia="Times New Roman" w:cs="Times New Roman"/>
        </w:rPr>
        <w:t>,</w:t>
      </w:r>
      <w:r w:rsidR="00F564DF" w:rsidRPr="00C86558">
        <w:t xml:space="preserve"> </w:t>
      </w:r>
      <w:r w:rsidR="00F564DF">
        <w:t>V.</w:t>
      </w:r>
      <w:r w:rsidR="00F564DF">
        <w:rPr>
          <w:rFonts w:eastAsia="Times New Roman" w:cs="Times New Roman"/>
        </w:rPr>
        <w:t xml:space="preserve"> </w:t>
      </w:r>
      <w:r w:rsidR="00F564DF">
        <w:t>Žďárský</w:t>
      </w:r>
    </w:p>
    <w:p w:rsidR="00627E95" w:rsidRDefault="00627E95">
      <w:r>
        <w:rPr>
          <w:rFonts w:eastAsia="Times New Roman" w:cs="Times New Roman"/>
        </w:rPr>
        <w:t>Z</w:t>
      </w:r>
      <w:r>
        <w:t>apisovatel:</w:t>
      </w:r>
      <w:r>
        <w:rPr>
          <w:rFonts w:eastAsia="Times New Roman" w:cs="Times New Roman"/>
        </w:rPr>
        <w:t xml:space="preserve">  P. Bednářová</w:t>
      </w:r>
    </w:p>
    <w:p w:rsidR="00627E95" w:rsidRDefault="00627E95">
      <w:r>
        <w:t>Ověřovatelé</w:t>
      </w:r>
      <w:r>
        <w:rPr>
          <w:rFonts w:eastAsia="Times New Roman" w:cs="Times New Roman"/>
        </w:rPr>
        <w:t xml:space="preserve"> </w:t>
      </w:r>
      <w:r>
        <w:t>zápisu:</w:t>
      </w:r>
      <w:r w:rsidR="00CD5EE2">
        <w:rPr>
          <w:rFonts w:eastAsia="Times New Roman" w:cs="Times New Roman"/>
        </w:rPr>
        <w:t xml:space="preserve"> </w:t>
      </w:r>
      <w:r w:rsidR="00D6222A">
        <w:rPr>
          <w:rFonts w:eastAsia="Times New Roman" w:cs="Times New Roman"/>
        </w:rPr>
        <w:t>J. Budková, M. Konečný</w:t>
      </w:r>
    </w:p>
    <w:p w:rsidR="00627E95" w:rsidRDefault="00627E95">
      <w:r>
        <w:t>Omluven:</w:t>
      </w:r>
      <w:r w:rsidR="00CD5EE2" w:rsidRPr="00CD5EE2">
        <w:rPr>
          <w:rFonts w:eastAsia="Times New Roman" w:cs="Times New Roman"/>
        </w:rPr>
        <w:t xml:space="preserve"> </w:t>
      </w:r>
      <w:r w:rsidR="00C86558">
        <w:rPr>
          <w:rFonts w:eastAsia="Times New Roman" w:cs="Times New Roman"/>
        </w:rPr>
        <w:t>J. Štika</w:t>
      </w:r>
    </w:p>
    <w:p w:rsidR="00627E95" w:rsidRDefault="00627E95">
      <w:r>
        <w:t>Neomluven:</w:t>
      </w:r>
      <w:r>
        <w:rPr>
          <w:rFonts w:eastAsia="Times New Roman" w:cs="Times New Roman"/>
        </w:rPr>
        <w:t xml:space="preserve"> </w:t>
      </w:r>
      <w:r>
        <w:t>-----</w:t>
      </w:r>
    </w:p>
    <w:p w:rsidR="00627E95" w:rsidRDefault="00627E95"/>
    <w:p w:rsidR="00D65421" w:rsidRDefault="00D65421">
      <w:pPr>
        <w:rPr>
          <w:b/>
          <w:bCs/>
          <w:u w:val="single"/>
        </w:rPr>
      </w:pPr>
    </w:p>
    <w:p w:rsidR="00627E95" w:rsidRDefault="00627E95">
      <w:r>
        <w:rPr>
          <w:b/>
          <w:bCs/>
          <w:u w:val="single"/>
        </w:rPr>
        <w:t>Program</w:t>
      </w:r>
      <w:r>
        <w:rPr>
          <w:rFonts w:eastAsia="Times New Roman" w:cs="Times New Roman"/>
          <w:b/>
          <w:bCs/>
          <w:u w:val="single"/>
        </w:rPr>
        <w:t xml:space="preserve"> </w:t>
      </w:r>
      <w:r>
        <w:rPr>
          <w:b/>
          <w:bCs/>
          <w:u w:val="single"/>
        </w:rPr>
        <w:t>zasedání:</w:t>
      </w:r>
    </w:p>
    <w:p w:rsidR="00627E95" w:rsidRDefault="00627E95">
      <w:pPr>
        <w:rPr>
          <w:b/>
          <w:bCs/>
          <w:u w:val="single"/>
        </w:rPr>
      </w:pPr>
    </w:p>
    <w:p w:rsidR="00627E95" w:rsidRDefault="00CD5EE2">
      <w:pPr>
        <w:numPr>
          <w:ilvl w:val="0"/>
          <w:numId w:val="1"/>
        </w:numPr>
        <w:tabs>
          <w:tab w:val="left" w:pos="9339"/>
        </w:tabs>
      </w:pPr>
      <w:r>
        <w:t xml:space="preserve"> </w:t>
      </w:r>
      <w:r w:rsidR="00627E95">
        <w:t>Zahájení</w:t>
      </w:r>
      <w:r w:rsidR="00627E95">
        <w:rPr>
          <w:rFonts w:eastAsia="Times New Roman" w:cs="Times New Roman"/>
        </w:rPr>
        <w:t xml:space="preserve"> </w:t>
      </w:r>
    </w:p>
    <w:p w:rsidR="00627E95" w:rsidRDefault="00CD5EE2">
      <w:pPr>
        <w:numPr>
          <w:ilvl w:val="0"/>
          <w:numId w:val="1"/>
        </w:numPr>
        <w:tabs>
          <w:tab w:val="left" w:pos="9339"/>
        </w:tabs>
      </w:pPr>
      <w:r>
        <w:t xml:space="preserve"> </w:t>
      </w:r>
      <w:r w:rsidR="00627E95">
        <w:t>Kontrola</w:t>
      </w:r>
      <w:r w:rsidR="00627E95">
        <w:rPr>
          <w:rFonts w:eastAsia="Times New Roman" w:cs="Times New Roman"/>
        </w:rPr>
        <w:t xml:space="preserve"> </w:t>
      </w:r>
      <w:r w:rsidR="00627E95">
        <w:t>minulého</w:t>
      </w:r>
      <w:r w:rsidR="00627E95">
        <w:rPr>
          <w:rFonts w:eastAsia="Times New Roman" w:cs="Times New Roman"/>
        </w:rPr>
        <w:t xml:space="preserve"> </w:t>
      </w:r>
      <w:r w:rsidR="00627E95">
        <w:t>usnesení</w:t>
      </w:r>
    </w:p>
    <w:p w:rsidR="00C86558" w:rsidRPr="00C86558" w:rsidRDefault="00D6222A" w:rsidP="00932C98">
      <w:pPr>
        <w:numPr>
          <w:ilvl w:val="0"/>
          <w:numId w:val="1"/>
        </w:numPr>
        <w:tabs>
          <w:tab w:val="left" w:pos="9339"/>
        </w:tabs>
      </w:pPr>
      <w:r>
        <w:rPr>
          <w:rFonts w:eastAsia="Times New Roman" w:cs="Times New Roman"/>
        </w:rPr>
        <w:t>Smlouva na opravu komunikace</w:t>
      </w:r>
    </w:p>
    <w:p w:rsidR="00C86558" w:rsidRPr="00C86558" w:rsidRDefault="00D6222A" w:rsidP="00932C98">
      <w:pPr>
        <w:numPr>
          <w:ilvl w:val="0"/>
          <w:numId w:val="1"/>
        </w:numPr>
        <w:tabs>
          <w:tab w:val="left" w:pos="9339"/>
        </w:tabs>
      </w:pPr>
      <w:r>
        <w:rPr>
          <w:rFonts w:eastAsia="Times New Roman" w:cs="Times New Roman"/>
        </w:rPr>
        <w:t>Stavební dozor</w:t>
      </w:r>
    </w:p>
    <w:p w:rsidR="00011992" w:rsidRPr="00011992" w:rsidRDefault="00D6222A" w:rsidP="00932C98">
      <w:pPr>
        <w:numPr>
          <w:ilvl w:val="0"/>
          <w:numId w:val="1"/>
        </w:numPr>
        <w:tabs>
          <w:tab w:val="left" w:pos="9339"/>
        </w:tabs>
      </w:pPr>
      <w:r>
        <w:t>Smlouva na uklizečku</w:t>
      </w:r>
    </w:p>
    <w:p w:rsidR="00011992" w:rsidRPr="00011992" w:rsidRDefault="00D6222A" w:rsidP="00932C98">
      <w:pPr>
        <w:numPr>
          <w:ilvl w:val="0"/>
          <w:numId w:val="1"/>
        </w:numPr>
      </w:pPr>
      <w:r>
        <w:rPr>
          <w:rFonts w:eastAsia="Times New Roman" w:cs="Times New Roman"/>
        </w:rPr>
        <w:t>Odprodej části pozemku</w:t>
      </w:r>
    </w:p>
    <w:p w:rsidR="00F564DF" w:rsidRPr="00F564DF" w:rsidRDefault="00F564DF" w:rsidP="00932C98">
      <w:pPr>
        <w:numPr>
          <w:ilvl w:val="0"/>
          <w:numId w:val="1"/>
        </w:numPr>
      </w:pPr>
      <w:r>
        <w:rPr>
          <w:rFonts w:eastAsia="Times New Roman" w:cs="Times New Roman"/>
        </w:rPr>
        <w:t>Různé</w:t>
      </w:r>
    </w:p>
    <w:p w:rsidR="00466B44" w:rsidRPr="00466B44" w:rsidRDefault="00466B44" w:rsidP="00932C98">
      <w:pPr>
        <w:numPr>
          <w:ilvl w:val="0"/>
          <w:numId w:val="1"/>
        </w:numPr>
      </w:pPr>
      <w:r>
        <w:rPr>
          <w:rFonts w:eastAsia="Times New Roman" w:cs="Times New Roman"/>
        </w:rPr>
        <w:t xml:space="preserve">Usnesení </w:t>
      </w:r>
    </w:p>
    <w:p w:rsidR="00627E95" w:rsidRDefault="00627E95" w:rsidP="00932C98">
      <w:pPr>
        <w:numPr>
          <w:ilvl w:val="0"/>
          <w:numId w:val="1"/>
        </w:numPr>
      </w:pPr>
      <w:r>
        <w:rPr>
          <w:rFonts w:eastAsia="Times New Roman" w:cs="Times New Roman"/>
        </w:rPr>
        <w:t>Závěr</w:t>
      </w:r>
    </w:p>
    <w:p w:rsidR="00627E95" w:rsidRDefault="00627E95">
      <w:pPr>
        <w:rPr>
          <w:rFonts w:eastAsia="Times New Roman" w:cs="Times New Roman"/>
        </w:rPr>
      </w:pPr>
    </w:p>
    <w:p w:rsidR="00C66DE8" w:rsidRDefault="00C66DE8">
      <w:pPr>
        <w:rPr>
          <w:b/>
          <w:bCs/>
          <w:u w:val="single"/>
        </w:rPr>
      </w:pPr>
    </w:p>
    <w:p w:rsidR="00627E95" w:rsidRDefault="00627E95">
      <w:r>
        <w:rPr>
          <w:b/>
          <w:bCs/>
          <w:u w:val="single"/>
        </w:rPr>
        <w:t>Průběh</w:t>
      </w:r>
      <w:r>
        <w:rPr>
          <w:rFonts w:eastAsia="Times New Roman" w:cs="Times New Roman"/>
          <w:b/>
          <w:bCs/>
          <w:u w:val="single"/>
        </w:rPr>
        <w:t xml:space="preserve"> </w:t>
      </w:r>
      <w:r>
        <w:rPr>
          <w:b/>
          <w:bCs/>
          <w:u w:val="single"/>
        </w:rPr>
        <w:t>zasedání:</w:t>
      </w:r>
    </w:p>
    <w:p w:rsidR="00627E95" w:rsidRDefault="00627E95">
      <w:pPr>
        <w:rPr>
          <w:b/>
          <w:bCs/>
          <w:u w:val="single"/>
        </w:rPr>
      </w:pPr>
    </w:p>
    <w:p w:rsidR="00627E95" w:rsidRDefault="00627E95">
      <w:r>
        <w:rPr>
          <w:b/>
          <w:bCs/>
        </w:rPr>
        <w:t>bod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č.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1 a 2</w:t>
      </w:r>
      <w:r>
        <w:rPr>
          <w:rFonts w:eastAsia="Times New Roman" w:cs="Times New Roman"/>
          <w:b/>
          <w:bCs/>
        </w:rPr>
        <w:t xml:space="preserve"> – zahájení a </w:t>
      </w:r>
      <w:r>
        <w:rPr>
          <w:b/>
          <w:bCs/>
        </w:rPr>
        <w:t>kontrola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minulého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usnesení</w:t>
      </w:r>
    </w:p>
    <w:p w:rsidR="00627E95" w:rsidRDefault="00627E95">
      <w:pPr>
        <w:rPr>
          <w:b/>
          <w:bCs/>
        </w:rPr>
      </w:pPr>
    </w:p>
    <w:p w:rsidR="00C86558" w:rsidRPr="00794EF9" w:rsidRDefault="00C66DE8" w:rsidP="00C86558">
      <w:pPr>
        <w:numPr>
          <w:ilvl w:val="0"/>
          <w:numId w:val="3"/>
        </w:numPr>
        <w:tabs>
          <w:tab w:val="left" w:pos="11880"/>
        </w:tabs>
        <w:ind w:left="360"/>
        <w:rPr>
          <w:b/>
        </w:rPr>
      </w:pPr>
      <w:r w:rsidRPr="00794EF9">
        <w:rPr>
          <w:rFonts w:eastAsia="Times New Roman" w:cs="Times New Roman"/>
          <w:b/>
        </w:rPr>
        <w:t>v</w:t>
      </w:r>
      <w:r w:rsidR="00EE33CC" w:rsidRPr="00794EF9">
        <w:rPr>
          <w:rFonts w:eastAsia="Times New Roman" w:cs="Times New Roman"/>
          <w:b/>
        </w:rPr>
        <w:t>odoměry, š</w:t>
      </w:r>
      <w:r w:rsidR="00C86558" w:rsidRPr="00794EF9">
        <w:rPr>
          <w:rFonts w:eastAsia="Times New Roman" w:cs="Times New Roman"/>
          <w:b/>
        </w:rPr>
        <w:t xml:space="preserve">oupata a </w:t>
      </w:r>
      <w:r w:rsidR="00EE33CC" w:rsidRPr="00794EF9">
        <w:rPr>
          <w:rFonts w:eastAsia="Times New Roman" w:cs="Times New Roman"/>
          <w:b/>
          <w:iCs/>
        </w:rPr>
        <w:t>chybné vedení vodovodu na pozemku u č.p. 37 a zanášení uzávěru vody</w:t>
      </w:r>
    </w:p>
    <w:p w:rsidR="00466B44" w:rsidRDefault="00C86558" w:rsidP="00D6222A">
      <w:pPr>
        <w:tabs>
          <w:tab w:val="left" w:pos="1188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starosta </w:t>
      </w:r>
      <w:r w:rsidR="00466B44">
        <w:rPr>
          <w:rFonts w:eastAsia="Times New Roman" w:cs="Times New Roman"/>
        </w:rPr>
        <w:t>–</w:t>
      </w:r>
      <w:r>
        <w:rPr>
          <w:rFonts w:eastAsia="Times New Roman" w:cs="Times New Roman"/>
        </w:rPr>
        <w:t xml:space="preserve"> </w:t>
      </w:r>
      <w:r w:rsidR="00C924ED">
        <w:rPr>
          <w:rFonts w:eastAsia="Times New Roman" w:cs="Times New Roman"/>
        </w:rPr>
        <w:t>termín máme do podzimu</w:t>
      </w:r>
      <w:r w:rsidR="00D6222A">
        <w:rPr>
          <w:rFonts w:eastAsia="Times New Roman" w:cs="Times New Roman"/>
        </w:rPr>
        <w:t xml:space="preserve"> 2018</w:t>
      </w:r>
    </w:p>
    <w:p w:rsidR="00627E95" w:rsidRDefault="00627E95">
      <w:pPr>
        <w:tabs>
          <w:tab w:val="left" w:pos="11880"/>
        </w:tabs>
      </w:pPr>
    </w:p>
    <w:p w:rsidR="00C66DE8" w:rsidRDefault="00627E95">
      <w:pPr>
        <w:tabs>
          <w:tab w:val="left" w:pos="11880"/>
        </w:tabs>
        <w:jc w:val="both"/>
        <w:rPr>
          <w:rFonts w:eastAsia="Times New Roman" w:cs="Times New Roman"/>
          <w:i/>
          <w:iCs/>
        </w:rPr>
      </w:pPr>
      <w:r>
        <w:rPr>
          <w:rFonts w:eastAsia="Times New Roman" w:cs="Times New Roman"/>
        </w:rPr>
        <w:t xml:space="preserve">       </w:t>
      </w:r>
      <w:r w:rsidR="00DD6D63">
        <w:rPr>
          <w:rFonts w:eastAsia="Times New Roman" w:cs="Times New Roman"/>
          <w:i/>
          <w:iCs/>
        </w:rPr>
        <w:t xml:space="preserve">ZO </w:t>
      </w:r>
      <w:r w:rsidR="00C66DE8">
        <w:rPr>
          <w:rFonts w:eastAsia="Times New Roman" w:cs="Times New Roman"/>
          <w:i/>
          <w:iCs/>
        </w:rPr>
        <w:t xml:space="preserve">ukládá starostovi a p. Zaplatílkovi do podzimu 2018 </w:t>
      </w:r>
      <w:r w:rsidR="00466B44">
        <w:rPr>
          <w:rFonts w:eastAsia="Times New Roman" w:cs="Times New Roman"/>
          <w:i/>
          <w:iCs/>
        </w:rPr>
        <w:t>dokončit</w:t>
      </w:r>
      <w:r w:rsidR="00EE33CC">
        <w:rPr>
          <w:rFonts w:eastAsia="Times New Roman" w:cs="Times New Roman"/>
          <w:i/>
          <w:iCs/>
        </w:rPr>
        <w:t xml:space="preserve"> kontrolu, výměnu a zaplombování vodoměrů, zkontrolovat a</w:t>
      </w:r>
      <w:r w:rsidR="00466B44">
        <w:rPr>
          <w:rFonts w:eastAsia="Times New Roman" w:cs="Times New Roman"/>
          <w:i/>
          <w:iCs/>
        </w:rPr>
        <w:t xml:space="preserve"> vyznačit šoupata</w:t>
      </w:r>
      <w:r w:rsidR="00DD6D63">
        <w:rPr>
          <w:rFonts w:eastAsia="Times New Roman" w:cs="Times New Roman"/>
          <w:i/>
          <w:iCs/>
        </w:rPr>
        <w:t xml:space="preserve"> </w:t>
      </w:r>
    </w:p>
    <w:p w:rsidR="00627E95" w:rsidRDefault="00C66DE8">
      <w:pPr>
        <w:tabs>
          <w:tab w:val="left" w:pos="11880"/>
        </w:tabs>
        <w:jc w:val="both"/>
      </w:pPr>
      <w:r>
        <w:rPr>
          <w:rFonts w:eastAsia="Times New Roman" w:cs="Times New Roman"/>
          <w:i/>
          <w:iCs/>
        </w:rPr>
        <w:t xml:space="preserve">      ZO ukládá starostovi do podzimu 2018 </w:t>
      </w:r>
      <w:r w:rsidR="00EE33CC">
        <w:rPr>
          <w:rFonts w:eastAsia="Times New Roman" w:cs="Times New Roman"/>
          <w:i/>
          <w:iCs/>
        </w:rPr>
        <w:t>zajistit opravu</w:t>
      </w:r>
      <w:r w:rsidR="00DD6D63">
        <w:rPr>
          <w:rFonts w:eastAsia="Times New Roman" w:cs="Times New Roman"/>
          <w:i/>
          <w:iCs/>
        </w:rPr>
        <w:t xml:space="preserve"> </w:t>
      </w:r>
      <w:r w:rsidR="00627E95">
        <w:rPr>
          <w:rFonts w:eastAsia="Times New Roman" w:cs="Times New Roman"/>
          <w:i/>
          <w:iCs/>
        </w:rPr>
        <w:t>chybné</w:t>
      </w:r>
      <w:r w:rsidR="00DD6D63">
        <w:rPr>
          <w:rFonts w:eastAsia="Times New Roman" w:cs="Times New Roman"/>
          <w:i/>
          <w:iCs/>
        </w:rPr>
        <w:t>ho</w:t>
      </w:r>
      <w:r w:rsidR="00627E95">
        <w:rPr>
          <w:rFonts w:eastAsia="Times New Roman" w:cs="Times New Roman"/>
          <w:i/>
          <w:iCs/>
        </w:rPr>
        <w:t xml:space="preserve"> vedení </w:t>
      </w:r>
      <w:r w:rsidR="00DB659D">
        <w:rPr>
          <w:rFonts w:eastAsia="Times New Roman" w:cs="Times New Roman"/>
          <w:i/>
          <w:iCs/>
        </w:rPr>
        <w:t xml:space="preserve">vodovodu </w:t>
      </w:r>
      <w:r w:rsidR="00627E95">
        <w:rPr>
          <w:rFonts w:eastAsia="Times New Roman" w:cs="Times New Roman"/>
          <w:i/>
          <w:iCs/>
        </w:rPr>
        <w:t xml:space="preserve">na pozemku </w:t>
      </w:r>
      <w:r w:rsidR="00DB659D">
        <w:rPr>
          <w:rFonts w:eastAsia="Times New Roman" w:cs="Times New Roman"/>
          <w:i/>
          <w:iCs/>
        </w:rPr>
        <w:t xml:space="preserve"> </w:t>
      </w:r>
      <w:r w:rsidR="00627E95">
        <w:rPr>
          <w:rFonts w:eastAsia="Times New Roman" w:cs="Times New Roman"/>
          <w:i/>
          <w:iCs/>
        </w:rPr>
        <w:t xml:space="preserve">u č.p. 37 a zanášení  uzávěru vody </w:t>
      </w:r>
    </w:p>
    <w:p w:rsidR="00627E95" w:rsidRDefault="00627E95">
      <w:pPr>
        <w:tabs>
          <w:tab w:val="left" w:pos="750"/>
        </w:tabs>
        <w:ind w:left="360" w:hanging="360"/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</w:p>
    <w:p w:rsidR="00627E95" w:rsidRPr="00794EF9" w:rsidRDefault="00627E95">
      <w:pPr>
        <w:numPr>
          <w:ilvl w:val="0"/>
          <w:numId w:val="2"/>
        </w:numPr>
        <w:tabs>
          <w:tab w:val="left" w:pos="11880"/>
        </w:tabs>
        <w:ind w:left="360"/>
        <w:rPr>
          <w:b/>
        </w:rPr>
      </w:pPr>
      <w:r w:rsidRPr="00794EF9">
        <w:rPr>
          <w:rFonts w:eastAsia="Times New Roman" w:cs="Times New Roman"/>
          <w:b/>
          <w:iCs/>
        </w:rPr>
        <w:t xml:space="preserve"> projekt na rybník </w:t>
      </w:r>
    </w:p>
    <w:p w:rsidR="00E76C4F" w:rsidRDefault="00AD217D" w:rsidP="00D6222A">
      <w:pPr>
        <w:tabs>
          <w:tab w:val="left" w:pos="1188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místostarostka </w:t>
      </w:r>
      <w:r w:rsidR="000D789D">
        <w:rPr>
          <w:rFonts w:eastAsia="Times New Roman" w:cs="Times New Roman"/>
        </w:rPr>
        <w:t xml:space="preserve">– </w:t>
      </w:r>
      <w:r w:rsidR="00D6222A">
        <w:rPr>
          <w:rFonts w:eastAsia="Times New Roman" w:cs="Times New Roman"/>
        </w:rPr>
        <w:t xml:space="preserve">projekt jsem předala na vodoprávní úřad a vše je připraveno k podání dotace, dotace budou vypsány v září, </w:t>
      </w:r>
      <w:r w:rsidR="00DE496E">
        <w:rPr>
          <w:rFonts w:eastAsia="Times New Roman" w:cs="Times New Roman"/>
        </w:rPr>
        <w:t>nyní musíme zadat objednávku na administraci</w:t>
      </w:r>
      <w:r w:rsidR="00D6222A">
        <w:rPr>
          <w:rFonts w:eastAsia="Times New Roman" w:cs="Times New Roman"/>
        </w:rPr>
        <w:t xml:space="preserve"> </w:t>
      </w:r>
      <w:r w:rsidR="00DE496E">
        <w:rPr>
          <w:rFonts w:eastAsia="Times New Roman" w:cs="Times New Roman"/>
        </w:rPr>
        <w:t>pro získání dotace, máme dvě nabídky, první je za 105 000 Kč bez DPH a druhou nám teprve pošlou</w:t>
      </w:r>
    </w:p>
    <w:p w:rsidR="00627E95" w:rsidRDefault="00BD18E2" w:rsidP="00BD18E2">
      <w:pPr>
        <w:tabs>
          <w:tab w:val="left" w:pos="6135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:rsidR="00BD18E2" w:rsidRDefault="006C5473" w:rsidP="000F6B9A">
      <w:pPr>
        <w:tabs>
          <w:tab w:val="left" w:pos="360"/>
        </w:tabs>
        <w:jc w:val="both"/>
        <w:rPr>
          <w:rFonts w:eastAsia="Times New Roman" w:cs="Times New Roman"/>
          <w:i/>
        </w:rPr>
      </w:pPr>
      <w:r>
        <w:rPr>
          <w:rFonts w:eastAsia="Times New Roman" w:cs="Times New Roman"/>
          <w:i/>
          <w:iCs/>
        </w:rPr>
        <w:tab/>
      </w:r>
      <w:r w:rsidR="00BD18E2">
        <w:rPr>
          <w:rFonts w:eastAsia="Times New Roman" w:cs="Times New Roman"/>
          <w:i/>
          <w:iCs/>
        </w:rPr>
        <w:t xml:space="preserve">ZO </w:t>
      </w:r>
      <w:r w:rsidR="000F6B9A">
        <w:rPr>
          <w:rFonts w:eastAsia="Times New Roman" w:cs="Times New Roman"/>
          <w:i/>
          <w:iCs/>
        </w:rPr>
        <w:t xml:space="preserve">ukládá </w:t>
      </w:r>
      <w:r w:rsidR="00D6222A">
        <w:rPr>
          <w:rFonts w:eastAsia="Times New Roman" w:cs="Times New Roman"/>
          <w:i/>
          <w:iCs/>
        </w:rPr>
        <w:t xml:space="preserve">starostovi a </w:t>
      </w:r>
      <w:r w:rsidR="000F6B9A">
        <w:rPr>
          <w:rFonts w:eastAsia="Times New Roman" w:cs="Times New Roman"/>
          <w:i/>
          <w:iCs/>
        </w:rPr>
        <w:t>místostarostce d</w:t>
      </w:r>
      <w:r w:rsidR="00E76C4F">
        <w:rPr>
          <w:rFonts w:eastAsia="Times New Roman" w:cs="Times New Roman"/>
          <w:i/>
          <w:iCs/>
        </w:rPr>
        <w:t xml:space="preserve">o </w:t>
      </w:r>
      <w:r w:rsidR="00DE496E">
        <w:rPr>
          <w:rFonts w:eastAsia="Times New Roman" w:cs="Times New Roman"/>
          <w:i/>
          <w:iCs/>
        </w:rPr>
        <w:t xml:space="preserve">konce srpna vybrat cenově výhodnější nabídku a objednat služby na administraci dotace na opravu hráze rybníka </w:t>
      </w:r>
    </w:p>
    <w:p w:rsidR="006C5473" w:rsidRDefault="006C5473" w:rsidP="006B0165">
      <w:pPr>
        <w:tabs>
          <w:tab w:val="left" w:pos="11880"/>
        </w:tabs>
        <w:ind w:left="360"/>
        <w:jc w:val="both"/>
        <w:rPr>
          <w:rFonts w:eastAsia="Times New Roman" w:cs="Times New Roman"/>
          <w:i/>
          <w:iCs/>
        </w:rPr>
      </w:pPr>
    </w:p>
    <w:p w:rsidR="00627E95" w:rsidRPr="00794EF9" w:rsidRDefault="00672EFD">
      <w:pPr>
        <w:numPr>
          <w:ilvl w:val="0"/>
          <w:numId w:val="3"/>
        </w:numPr>
        <w:tabs>
          <w:tab w:val="left" w:pos="11880"/>
        </w:tabs>
        <w:ind w:left="360"/>
        <w:rPr>
          <w:b/>
        </w:rPr>
      </w:pPr>
      <w:r w:rsidRPr="00794EF9">
        <w:rPr>
          <w:rFonts w:eastAsia="Times New Roman" w:cs="Times New Roman"/>
          <w:b/>
        </w:rPr>
        <w:t>výhodnější tarif</w:t>
      </w:r>
      <w:r w:rsidR="001E10C3" w:rsidRPr="00794EF9">
        <w:rPr>
          <w:rFonts w:eastAsia="Times New Roman" w:cs="Times New Roman"/>
          <w:b/>
        </w:rPr>
        <w:t xml:space="preserve"> na telefon</w:t>
      </w:r>
    </w:p>
    <w:p w:rsidR="001E10C3" w:rsidRDefault="00DE496E" w:rsidP="00963246">
      <w:pPr>
        <w:tabs>
          <w:tab w:val="left" w:pos="1188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p. Zaplatílek – bylo splněno</w:t>
      </w:r>
    </w:p>
    <w:p w:rsidR="00D65421" w:rsidRDefault="00D65421" w:rsidP="00963246">
      <w:pPr>
        <w:tabs>
          <w:tab w:val="left" w:pos="11880"/>
        </w:tabs>
        <w:jc w:val="both"/>
        <w:rPr>
          <w:rFonts w:eastAsia="Times New Roman" w:cs="Times New Roman"/>
        </w:rPr>
      </w:pPr>
    </w:p>
    <w:p w:rsidR="00627E95" w:rsidRDefault="00D65421" w:rsidP="00DE496E">
      <w:pPr>
        <w:tabs>
          <w:tab w:val="left" w:pos="1935"/>
        </w:tabs>
        <w:ind w:left="360" w:hanging="360"/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tab/>
        <w:t xml:space="preserve">ZO bere na vědomí </w:t>
      </w:r>
      <w:r w:rsidR="00AE5ABF">
        <w:rPr>
          <w:rFonts w:eastAsia="Times New Roman" w:cs="Times New Roman"/>
          <w:i/>
        </w:rPr>
        <w:t>nový tarif na telefon</w:t>
      </w:r>
    </w:p>
    <w:p w:rsidR="003C606A" w:rsidRDefault="003C606A" w:rsidP="00A5621B">
      <w:pPr>
        <w:numPr>
          <w:ilvl w:val="0"/>
          <w:numId w:val="3"/>
        </w:numPr>
        <w:tabs>
          <w:tab w:val="left" w:pos="11880"/>
        </w:tabs>
        <w:ind w:left="360"/>
        <w:rPr>
          <w:b/>
        </w:rPr>
      </w:pPr>
      <w:r>
        <w:rPr>
          <w:b/>
        </w:rPr>
        <w:lastRenderedPageBreak/>
        <w:t>oprava komunikace c1</w:t>
      </w:r>
    </w:p>
    <w:p w:rsidR="003C606A" w:rsidRDefault="003C606A" w:rsidP="003C606A">
      <w:pPr>
        <w:tabs>
          <w:tab w:val="left" w:pos="11880"/>
        </w:tabs>
      </w:pPr>
      <w:r>
        <w:t>p. Zaplatílek – bylo splněno, díry jsou vyspraveny</w:t>
      </w:r>
    </w:p>
    <w:p w:rsidR="003C606A" w:rsidRDefault="003C606A" w:rsidP="003C606A">
      <w:pPr>
        <w:tabs>
          <w:tab w:val="left" w:pos="11880"/>
        </w:tabs>
      </w:pPr>
    </w:p>
    <w:p w:rsidR="003C606A" w:rsidRDefault="003C606A" w:rsidP="003C606A">
      <w:pPr>
        <w:tabs>
          <w:tab w:val="left" w:pos="11880"/>
        </w:tabs>
        <w:rPr>
          <w:rFonts w:eastAsia="Times New Roman" w:cs="Times New Roman"/>
          <w:i/>
        </w:rPr>
      </w:pPr>
      <w:r>
        <w:t xml:space="preserve">        </w:t>
      </w:r>
      <w:r w:rsidR="00981ED7">
        <w:rPr>
          <w:rFonts w:eastAsia="Times New Roman" w:cs="Times New Roman"/>
          <w:i/>
        </w:rPr>
        <w:t>ZO bere na vědomí vyspravení děr na</w:t>
      </w:r>
      <w:r>
        <w:rPr>
          <w:rFonts w:eastAsia="Times New Roman" w:cs="Times New Roman"/>
          <w:i/>
        </w:rPr>
        <w:t xml:space="preserve"> komunikace c1</w:t>
      </w:r>
    </w:p>
    <w:p w:rsidR="003C606A" w:rsidRPr="003C606A" w:rsidRDefault="003C606A" w:rsidP="003C606A">
      <w:pPr>
        <w:tabs>
          <w:tab w:val="left" w:pos="11880"/>
        </w:tabs>
      </w:pPr>
      <w:r>
        <w:tab/>
      </w:r>
    </w:p>
    <w:p w:rsidR="00A5621B" w:rsidRPr="00794EF9" w:rsidRDefault="003C606A" w:rsidP="00A5621B">
      <w:pPr>
        <w:numPr>
          <w:ilvl w:val="0"/>
          <w:numId w:val="3"/>
        </w:numPr>
        <w:tabs>
          <w:tab w:val="left" w:pos="11880"/>
        </w:tabs>
        <w:ind w:left="360"/>
        <w:rPr>
          <w:b/>
        </w:rPr>
      </w:pPr>
      <w:r>
        <w:rPr>
          <w:rFonts w:eastAsia="Times New Roman" w:cs="Times New Roman"/>
          <w:b/>
        </w:rPr>
        <w:t xml:space="preserve">vyměření pozemků a </w:t>
      </w:r>
      <w:r w:rsidR="00963246" w:rsidRPr="00794EF9">
        <w:rPr>
          <w:rFonts w:eastAsia="Times New Roman" w:cs="Times New Roman"/>
          <w:b/>
        </w:rPr>
        <w:t>neoprávněné užívání pozemku</w:t>
      </w:r>
      <w:r w:rsidR="004A3792" w:rsidRPr="00794EF9">
        <w:rPr>
          <w:rFonts w:eastAsia="Times New Roman" w:cs="Times New Roman"/>
          <w:b/>
        </w:rPr>
        <w:t xml:space="preserve"> p.č. 436 </w:t>
      </w:r>
      <w:r w:rsidR="00963246" w:rsidRPr="00794EF9">
        <w:rPr>
          <w:rFonts w:eastAsia="Times New Roman" w:cs="Times New Roman"/>
          <w:b/>
        </w:rPr>
        <w:t xml:space="preserve"> - </w:t>
      </w:r>
      <w:r w:rsidR="001E10C3" w:rsidRPr="00794EF9">
        <w:rPr>
          <w:rFonts w:eastAsia="Times New Roman" w:cs="Times New Roman"/>
          <w:b/>
        </w:rPr>
        <w:t>cesta k Palučinám</w:t>
      </w:r>
    </w:p>
    <w:p w:rsidR="00DE496E" w:rsidRDefault="001E10C3" w:rsidP="00963246">
      <w:pPr>
        <w:tabs>
          <w:tab w:val="left" w:pos="1188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místostarostka –</w:t>
      </w:r>
      <w:r w:rsidR="003C606A">
        <w:rPr>
          <w:rFonts w:eastAsia="Times New Roman" w:cs="Times New Roman"/>
        </w:rPr>
        <w:t xml:space="preserve"> na les jsme s p. Matějkovou domluveni až na podzim, kdy to tam nebude tolik zarostlé,</w:t>
      </w:r>
      <w:r w:rsidR="00DE496E">
        <w:rPr>
          <w:rFonts w:eastAsia="Times New Roman" w:cs="Times New Roman"/>
        </w:rPr>
        <w:t xml:space="preserve"> cesta</w:t>
      </w:r>
      <w:r w:rsidR="003C606A">
        <w:rPr>
          <w:rFonts w:eastAsia="Times New Roman" w:cs="Times New Roman"/>
        </w:rPr>
        <w:t xml:space="preserve"> k Palučinám</w:t>
      </w:r>
      <w:r w:rsidR="00DE496E">
        <w:rPr>
          <w:rFonts w:eastAsia="Times New Roman" w:cs="Times New Roman"/>
        </w:rPr>
        <w:t xml:space="preserve"> je již zaměřena a vykolíkována, </w:t>
      </w:r>
      <w:r w:rsidR="003C606A">
        <w:rPr>
          <w:rFonts w:eastAsia="Times New Roman" w:cs="Times New Roman"/>
        </w:rPr>
        <w:t xml:space="preserve">dále </w:t>
      </w:r>
      <w:r w:rsidR="00DE496E">
        <w:rPr>
          <w:rFonts w:eastAsia="Times New Roman" w:cs="Times New Roman"/>
        </w:rPr>
        <w:t>čekáme na vyjádření přestupkové komise</w:t>
      </w:r>
      <w:r w:rsidR="003C606A">
        <w:rPr>
          <w:rFonts w:eastAsia="Times New Roman" w:cs="Times New Roman"/>
        </w:rPr>
        <w:t xml:space="preserve"> ohledně neoprávněného užívání</w:t>
      </w:r>
    </w:p>
    <w:p w:rsidR="00981ED7" w:rsidRDefault="00981ED7" w:rsidP="00963246">
      <w:pPr>
        <w:tabs>
          <w:tab w:val="left" w:pos="1188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Mádlo – platila stará smlouva, kterou má p. Tlapák</w:t>
      </w:r>
    </w:p>
    <w:p w:rsidR="00981ED7" w:rsidRDefault="00981ED7" w:rsidP="00963246">
      <w:pPr>
        <w:tabs>
          <w:tab w:val="left" w:pos="1188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Bednářová – dělala se nová smlouva, v ní pozemek uveden není</w:t>
      </w:r>
    </w:p>
    <w:p w:rsidR="00981ED7" w:rsidRDefault="00DB659D" w:rsidP="00963246">
      <w:pPr>
        <w:tabs>
          <w:tab w:val="left" w:pos="1188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p.Žďárský – dvakrát byl vyvěšen</w:t>
      </w:r>
      <w:r w:rsidR="00981ED7">
        <w:rPr>
          <w:rFonts w:eastAsia="Times New Roman" w:cs="Times New Roman"/>
        </w:rPr>
        <w:t xml:space="preserve"> záměr na propachtování pozemku</w:t>
      </w:r>
    </w:p>
    <w:p w:rsidR="00981ED7" w:rsidRDefault="00981ED7" w:rsidP="00963246">
      <w:pPr>
        <w:tabs>
          <w:tab w:val="left" w:pos="11880"/>
        </w:tabs>
        <w:jc w:val="both"/>
        <w:rPr>
          <w:rFonts w:eastAsia="Times New Roman" w:cs="Times New Roman"/>
        </w:rPr>
      </w:pPr>
    </w:p>
    <w:p w:rsidR="00627E95" w:rsidRDefault="000C064C" w:rsidP="00963246">
      <w:pPr>
        <w:tabs>
          <w:tab w:val="left" w:pos="11880"/>
        </w:tabs>
        <w:ind w:left="360" w:hanging="360"/>
        <w:jc w:val="both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ab/>
      </w:r>
      <w:r w:rsidR="00A5621B">
        <w:rPr>
          <w:rFonts w:eastAsia="Times New Roman" w:cs="Times New Roman"/>
          <w:i/>
          <w:iCs/>
        </w:rPr>
        <w:t xml:space="preserve">ZO </w:t>
      </w:r>
      <w:r w:rsidR="00963246">
        <w:rPr>
          <w:rFonts w:eastAsia="Times New Roman" w:cs="Times New Roman"/>
          <w:i/>
          <w:iCs/>
        </w:rPr>
        <w:t>ukládá starostovi a místostarostce řešit neoprávněné užívání pozemku</w:t>
      </w:r>
      <w:r w:rsidR="00F75516">
        <w:rPr>
          <w:rFonts w:eastAsia="Times New Roman" w:cs="Times New Roman"/>
          <w:i/>
          <w:iCs/>
        </w:rPr>
        <w:t xml:space="preserve"> p.č. 436</w:t>
      </w:r>
    </w:p>
    <w:p w:rsidR="003C606A" w:rsidRDefault="003C606A" w:rsidP="00963246">
      <w:pPr>
        <w:tabs>
          <w:tab w:val="left" w:pos="11880"/>
        </w:tabs>
        <w:ind w:left="360" w:hanging="360"/>
        <w:jc w:val="both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ab/>
        <w:t>ZO ukládá p. Zaplatílkovi a místostarostce vyměřit hranici obecního lesa</w:t>
      </w:r>
      <w:r>
        <w:rPr>
          <w:rFonts w:eastAsia="Times New Roman" w:cs="Times New Roman"/>
          <w:i/>
          <w:iCs/>
        </w:rPr>
        <w:tab/>
        <w:t>zo</w:t>
      </w:r>
    </w:p>
    <w:p w:rsidR="00B9346B" w:rsidRDefault="000C064C" w:rsidP="00F75516">
      <w:pPr>
        <w:tabs>
          <w:tab w:val="left" w:pos="11880"/>
        </w:tabs>
        <w:jc w:val="both"/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t xml:space="preserve">     </w:t>
      </w:r>
    </w:p>
    <w:p w:rsidR="00CA7D25" w:rsidRDefault="00627E95" w:rsidP="00CA7D25">
      <w:pPr>
        <w:tabs>
          <w:tab w:val="left" w:pos="9339"/>
        </w:tabs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bod č. 3 –  </w:t>
      </w:r>
      <w:r w:rsidR="00D65421">
        <w:rPr>
          <w:rFonts w:eastAsia="Times New Roman" w:cs="Times New Roman"/>
          <w:b/>
          <w:bCs/>
        </w:rPr>
        <w:t>Smlouva na opravu komunikace</w:t>
      </w:r>
    </w:p>
    <w:p w:rsidR="00D65421" w:rsidRDefault="00D65421" w:rsidP="00CA7D25">
      <w:pPr>
        <w:tabs>
          <w:tab w:val="left" w:pos="9339"/>
        </w:tabs>
        <w:rPr>
          <w:rFonts w:eastAsia="Times New Roman" w:cs="Times New Roman"/>
          <w:bCs/>
        </w:rPr>
      </w:pPr>
    </w:p>
    <w:p w:rsidR="00C66DE8" w:rsidRDefault="00C66DE8" w:rsidP="00D65421">
      <w:pPr>
        <w:tabs>
          <w:tab w:val="left" w:pos="9339"/>
        </w:tabs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místostarostka –</w:t>
      </w:r>
      <w:r w:rsidR="00D65421">
        <w:rPr>
          <w:rFonts w:eastAsia="Times New Roman" w:cs="Times New Roman"/>
          <w:bCs/>
        </w:rPr>
        <w:t xml:space="preserve"> </w:t>
      </w:r>
      <w:r>
        <w:rPr>
          <w:rFonts w:eastAsia="Times New Roman" w:cs="Times New Roman"/>
          <w:bCs/>
        </w:rPr>
        <w:t>výběrové řízení</w:t>
      </w:r>
      <w:r w:rsidR="00D65421">
        <w:rPr>
          <w:rFonts w:eastAsia="Times New Roman" w:cs="Times New Roman"/>
          <w:bCs/>
        </w:rPr>
        <w:t xml:space="preserve"> řádně proběhlo, nabídku podala pouze jedna firma, nabídka je nižší než jsme měli zadáno a bylo nám doporučeno s firmou uzavřít smlouvu, smlouva se musí do konce srpna zaslat </w:t>
      </w:r>
      <w:r w:rsidR="0047227F">
        <w:rPr>
          <w:rFonts w:eastAsia="Times New Roman" w:cs="Times New Roman"/>
          <w:bCs/>
        </w:rPr>
        <w:t>na MMR, jedná se o firmu ECO Servis Facility, s.r.o. v celkové hodnotě zakázky 644 980 Kč</w:t>
      </w:r>
    </w:p>
    <w:p w:rsidR="00D65421" w:rsidRDefault="00D65421" w:rsidP="00D65421">
      <w:pPr>
        <w:tabs>
          <w:tab w:val="left" w:pos="9339"/>
        </w:tabs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starosta – dávám hlasovat o uzavření smlouvy </w:t>
      </w:r>
    </w:p>
    <w:p w:rsidR="00CA7D25" w:rsidRDefault="00CA7D25" w:rsidP="00CA7D25">
      <w:pPr>
        <w:tabs>
          <w:tab w:val="left" w:pos="9339"/>
        </w:tabs>
        <w:rPr>
          <w:rFonts w:eastAsia="Times New Roman" w:cs="Times New Roman"/>
          <w:bCs/>
        </w:rPr>
      </w:pPr>
    </w:p>
    <w:p w:rsidR="00CA7D25" w:rsidRDefault="00CA7D25" w:rsidP="00CA7D25">
      <w:pPr>
        <w:ind w:firstLine="709"/>
      </w:pPr>
      <w:r>
        <w:rPr>
          <w:rFonts w:eastAsia="Times New Roman" w:cs="Times New Roman"/>
        </w:rPr>
        <w:t>Hlasování:  pro:  6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zdržel se: 0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proti:   0</w:t>
      </w:r>
    </w:p>
    <w:p w:rsidR="00CA7D25" w:rsidRDefault="00CA7D25" w:rsidP="00CA7D25">
      <w:pPr>
        <w:tabs>
          <w:tab w:val="left" w:pos="1095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:rsidR="00CA7D25" w:rsidRDefault="00CA7D25" w:rsidP="00F153A7">
      <w:pPr>
        <w:tabs>
          <w:tab w:val="left" w:pos="9339"/>
        </w:tabs>
        <w:jc w:val="both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 xml:space="preserve">           ZO schvaluje </w:t>
      </w:r>
      <w:r w:rsidR="0047227F">
        <w:rPr>
          <w:rFonts w:eastAsia="Times New Roman" w:cs="Times New Roman"/>
          <w:i/>
          <w:iCs/>
        </w:rPr>
        <w:t xml:space="preserve">Smlouvu na opravu </w:t>
      </w:r>
      <w:r w:rsidR="00A82EA2">
        <w:rPr>
          <w:rFonts w:eastAsia="Times New Roman" w:cs="Times New Roman"/>
          <w:i/>
          <w:iCs/>
        </w:rPr>
        <w:t xml:space="preserve">místní </w:t>
      </w:r>
      <w:r w:rsidR="0047227F">
        <w:rPr>
          <w:rFonts w:eastAsia="Times New Roman" w:cs="Times New Roman"/>
          <w:i/>
          <w:iCs/>
        </w:rPr>
        <w:t>komunikace c3</w:t>
      </w:r>
      <w:r w:rsidR="00F153A7">
        <w:rPr>
          <w:rFonts w:eastAsia="Times New Roman" w:cs="Times New Roman"/>
          <w:i/>
          <w:iCs/>
        </w:rPr>
        <w:t xml:space="preserve"> </w:t>
      </w:r>
    </w:p>
    <w:p w:rsidR="0047227F" w:rsidRDefault="0047227F" w:rsidP="00CA7D25">
      <w:pPr>
        <w:tabs>
          <w:tab w:val="left" w:pos="9339"/>
        </w:tabs>
        <w:rPr>
          <w:rFonts w:eastAsia="Times New Roman" w:cs="Times New Roman"/>
          <w:i/>
          <w:iCs/>
        </w:rPr>
      </w:pPr>
    </w:p>
    <w:p w:rsidR="0047227F" w:rsidRDefault="0047227F" w:rsidP="00F153A7">
      <w:pPr>
        <w:tabs>
          <w:tab w:val="left" w:pos="9339"/>
        </w:tabs>
        <w:jc w:val="both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 xml:space="preserve">místostarostka – dále jsem jednala s p. Holým z této firmy ohledně opravy okolních komunikací, cenovou nabídku nám zatím z důvodu dovolených neposlali </w:t>
      </w:r>
    </w:p>
    <w:p w:rsidR="00F153A7" w:rsidRPr="0047227F" w:rsidRDefault="00F153A7" w:rsidP="00F153A7">
      <w:pPr>
        <w:tabs>
          <w:tab w:val="left" w:pos="9339"/>
        </w:tabs>
        <w:jc w:val="both"/>
        <w:rPr>
          <w:rFonts w:eastAsia="Times New Roman" w:cs="Times New Roman"/>
          <w:iCs/>
        </w:rPr>
      </w:pPr>
    </w:p>
    <w:p w:rsidR="00D565AE" w:rsidRPr="00CA7D25" w:rsidRDefault="00D565AE" w:rsidP="00F153A7">
      <w:pPr>
        <w:tabs>
          <w:tab w:val="left" w:pos="9339"/>
        </w:tabs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i/>
          <w:iCs/>
        </w:rPr>
        <w:t xml:space="preserve">           ZO ukládá </w:t>
      </w:r>
      <w:r w:rsidR="00F153A7">
        <w:rPr>
          <w:rFonts w:eastAsia="Times New Roman" w:cs="Times New Roman"/>
          <w:i/>
          <w:iCs/>
        </w:rPr>
        <w:t xml:space="preserve">starostovi a </w:t>
      </w:r>
      <w:r>
        <w:rPr>
          <w:rFonts w:eastAsia="Times New Roman" w:cs="Times New Roman"/>
          <w:i/>
          <w:iCs/>
        </w:rPr>
        <w:t>místostarostce pokračovat v akci na opravu komunikace c3</w:t>
      </w:r>
      <w:r w:rsidR="00F153A7">
        <w:rPr>
          <w:rFonts w:eastAsia="Times New Roman" w:cs="Times New Roman"/>
          <w:i/>
          <w:iCs/>
        </w:rPr>
        <w:t xml:space="preserve"> a okolních komunikacích</w:t>
      </w:r>
    </w:p>
    <w:p w:rsidR="00CA7D25" w:rsidRDefault="00CA7D25" w:rsidP="00CA7D25">
      <w:pPr>
        <w:tabs>
          <w:tab w:val="left" w:pos="9339"/>
        </w:tabs>
        <w:rPr>
          <w:rFonts w:eastAsia="Times New Roman" w:cs="Times New Roman"/>
          <w:b/>
          <w:bCs/>
        </w:rPr>
      </w:pPr>
    </w:p>
    <w:p w:rsidR="00FD044E" w:rsidRDefault="00CA7D25" w:rsidP="00CA7D25">
      <w:pPr>
        <w:tabs>
          <w:tab w:val="left" w:pos="9339"/>
        </w:tabs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bod č. 4 </w:t>
      </w:r>
      <w:r w:rsidR="00F153A7">
        <w:rPr>
          <w:rFonts w:eastAsia="Times New Roman" w:cs="Times New Roman"/>
          <w:b/>
          <w:bCs/>
        </w:rPr>
        <w:t>–</w:t>
      </w:r>
      <w:r>
        <w:rPr>
          <w:rFonts w:eastAsia="Times New Roman" w:cs="Times New Roman"/>
          <w:b/>
          <w:bCs/>
        </w:rPr>
        <w:t xml:space="preserve"> </w:t>
      </w:r>
      <w:r w:rsidR="00F153A7">
        <w:rPr>
          <w:rFonts w:eastAsia="Times New Roman" w:cs="Times New Roman"/>
          <w:b/>
          <w:bCs/>
        </w:rPr>
        <w:t>Stavební dozor</w:t>
      </w:r>
    </w:p>
    <w:p w:rsidR="00F153A7" w:rsidRPr="00FD044E" w:rsidRDefault="00F153A7" w:rsidP="00CA7D25">
      <w:pPr>
        <w:tabs>
          <w:tab w:val="left" w:pos="9339"/>
        </w:tabs>
        <w:rPr>
          <w:b/>
        </w:rPr>
      </w:pPr>
    </w:p>
    <w:p w:rsidR="00627E95" w:rsidRDefault="00FD044E" w:rsidP="00F153A7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místostarostka – </w:t>
      </w:r>
      <w:r w:rsidR="00F153A7">
        <w:rPr>
          <w:rFonts w:eastAsia="Times New Roman" w:cs="Times New Roman"/>
        </w:rPr>
        <w:t xml:space="preserve">na stavební dozor jsem oslovila dvě firmy, které </w:t>
      </w:r>
      <w:r w:rsidR="003205D6">
        <w:rPr>
          <w:rFonts w:eastAsia="Times New Roman" w:cs="Times New Roman"/>
        </w:rPr>
        <w:t xml:space="preserve">nám </w:t>
      </w:r>
      <w:r w:rsidR="00F153A7">
        <w:rPr>
          <w:rFonts w:eastAsia="Times New Roman" w:cs="Times New Roman"/>
        </w:rPr>
        <w:t>poslaly cenové nabídky</w:t>
      </w:r>
      <w:r w:rsidR="003205D6">
        <w:rPr>
          <w:rFonts w:eastAsia="Times New Roman" w:cs="Times New Roman"/>
        </w:rPr>
        <w:t xml:space="preserve"> první</w:t>
      </w:r>
      <w:r w:rsidR="00F153A7">
        <w:rPr>
          <w:rFonts w:eastAsia="Times New Roman" w:cs="Times New Roman"/>
        </w:rPr>
        <w:t xml:space="preserve"> za </w:t>
      </w:r>
      <w:r w:rsidR="00A82EA2">
        <w:rPr>
          <w:rFonts w:eastAsia="Times New Roman" w:cs="Times New Roman"/>
        </w:rPr>
        <w:t xml:space="preserve">23 800 </w:t>
      </w:r>
      <w:r w:rsidR="00F153A7">
        <w:rPr>
          <w:rFonts w:eastAsia="Times New Roman" w:cs="Times New Roman"/>
        </w:rPr>
        <w:t xml:space="preserve">Kč </w:t>
      </w:r>
      <w:r w:rsidR="003205D6">
        <w:rPr>
          <w:rFonts w:eastAsia="Times New Roman" w:cs="Times New Roman"/>
        </w:rPr>
        <w:t xml:space="preserve">smlouva o dílo </w:t>
      </w:r>
      <w:r w:rsidR="00F153A7">
        <w:rPr>
          <w:rFonts w:eastAsia="Times New Roman" w:cs="Times New Roman"/>
        </w:rPr>
        <w:t xml:space="preserve">a </w:t>
      </w:r>
      <w:r w:rsidR="003205D6">
        <w:rPr>
          <w:rFonts w:eastAsia="Times New Roman" w:cs="Times New Roman"/>
        </w:rPr>
        <w:t xml:space="preserve">druhá je </w:t>
      </w:r>
      <w:r w:rsidR="00A82EA2">
        <w:rPr>
          <w:rFonts w:eastAsia="Times New Roman" w:cs="Times New Roman"/>
        </w:rPr>
        <w:t xml:space="preserve">za </w:t>
      </w:r>
      <w:r w:rsidR="003205D6">
        <w:rPr>
          <w:rFonts w:eastAsia="Times New Roman" w:cs="Times New Roman"/>
        </w:rPr>
        <w:t xml:space="preserve">27 000 </w:t>
      </w:r>
      <w:r w:rsidR="00F153A7">
        <w:rPr>
          <w:rFonts w:eastAsia="Times New Roman" w:cs="Times New Roman"/>
        </w:rPr>
        <w:t>Kč</w:t>
      </w:r>
      <w:r w:rsidR="003205D6">
        <w:rPr>
          <w:rFonts w:eastAsia="Times New Roman" w:cs="Times New Roman"/>
        </w:rPr>
        <w:t xml:space="preserve"> a ta je bez DPH a smlouva příkazní</w:t>
      </w:r>
    </w:p>
    <w:p w:rsidR="00F153A7" w:rsidRDefault="00F153A7" w:rsidP="00F153A7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p. Ždárský – zjišťoval jsem</w:t>
      </w:r>
      <w:r w:rsidR="00A82EA2">
        <w:rPr>
          <w:rFonts w:eastAsia="Times New Roman" w:cs="Times New Roman"/>
        </w:rPr>
        <w:t>,</w:t>
      </w:r>
      <w:r>
        <w:rPr>
          <w:rFonts w:eastAsia="Times New Roman" w:cs="Times New Roman"/>
        </w:rPr>
        <w:t xml:space="preserve"> jaká je cena </w:t>
      </w:r>
      <w:r w:rsidR="00A82EA2">
        <w:rPr>
          <w:rFonts w:eastAsia="Times New Roman" w:cs="Times New Roman"/>
        </w:rPr>
        <w:t xml:space="preserve">za práci v tomto rozsahu a odpovídá to částce </w:t>
      </w:r>
      <w:r w:rsidR="003205D6">
        <w:rPr>
          <w:rFonts w:eastAsia="Times New Roman" w:cs="Times New Roman"/>
        </w:rPr>
        <w:t xml:space="preserve">kolem </w:t>
      </w:r>
      <w:r w:rsidR="00A82EA2">
        <w:rPr>
          <w:rFonts w:eastAsia="Times New Roman" w:cs="Times New Roman"/>
        </w:rPr>
        <w:t>25 000 Kč</w:t>
      </w:r>
    </w:p>
    <w:p w:rsidR="003205D6" w:rsidRDefault="003205D6" w:rsidP="00F153A7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starosta – dávám hlasovat, kdo je pro uzavření smlouvy o dílo na stavební dozor za 23 800 Kč</w:t>
      </w:r>
    </w:p>
    <w:p w:rsidR="00F60167" w:rsidRDefault="00F60167" w:rsidP="00D57024">
      <w:pPr>
        <w:rPr>
          <w:rFonts w:eastAsia="Times New Roman" w:cs="Times New Roman"/>
        </w:rPr>
      </w:pPr>
    </w:p>
    <w:p w:rsidR="00D57024" w:rsidRDefault="00D57024" w:rsidP="00D57024">
      <w:r>
        <w:rPr>
          <w:rFonts w:eastAsia="Times New Roman" w:cs="Times New Roman"/>
        </w:rPr>
        <w:tab/>
        <w:t xml:space="preserve">Hlasování:  pro:  </w:t>
      </w:r>
      <w:r w:rsidR="00A82EA2">
        <w:rPr>
          <w:rFonts w:eastAsia="Times New Roman" w:cs="Times New Roman"/>
        </w:rPr>
        <w:t>6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zdržel se</w:t>
      </w:r>
      <w:r w:rsidR="00A82EA2">
        <w:rPr>
          <w:rFonts w:eastAsia="Times New Roman" w:cs="Times New Roman"/>
        </w:rPr>
        <w:t>: 0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proti:   0</w:t>
      </w:r>
    </w:p>
    <w:p w:rsidR="00627E95" w:rsidRDefault="00CA7D25" w:rsidP="00CA7D25">
      <w:pPr>
        <w:tabs>
          <w:tab w:val="left" w:pos="1095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:rsidR="003618E4" w:rsidRDefault="007A16E7" w:rsidP="00F60167">
      <w:pPr>
        <w:ind w:firstLine="709"/>
        <w:jc w:val="both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 xml:space="preserve">ZO </w:t>
      </w:r>
      <w:r w:rsidR="003618E4">
        <w:rPr>
          <w:rFonts w:eastAsia="Times New Roman" w:cs="Times New Roman"/>
          <w:i/>
          <w:iCs/>
        </w:rPr>
        <w:t xml:space="preserve">schvaluje </w:t>
      </w:r>
      <w:r w:rsidR="00A82EA2">
        <w:rPr>
          <w:rFonts w:eastAsia="Times New Roman" w:cs="Times New Roman"/>
          <w:i/>
          <w:iCs/>
        </w:rPr>
        <w:t xml:space="preserve">Smlouvu </w:t>
      </w:r>
      <w:r w:rsidR="003205D6">
        <w:rPr>
          <w:rFonts w:eastAsia="Times New Roman" w:cs="Times New Roman"/>
          <w:i/>
          <w:iCs/>
        </w:rPr>
        <w:t xml:space="preserve">o dílo s p. ing. Hůlkou </w:t>
      </w:r>
      <w:r w:rsidR="00A82EA2">
        <w:rPr>
          <w:rFonts w:eastAsia="Times New Roman" w:cs="Times New Roman"/>
          <w:i/>
          <w:iCs/>
        </w:rPr>
        <w:t>na stavební dozor pro opravu místní komunikace c3</w:t>
      </w:r>
    </w:p>
    <w:p w:rsidR="000C064C" w:rsidRDefault="000C064C" w:rsidP="00F60167">
      <w:pPr>
        <w:ind w:firstLine="709"/>
        <w:jc w:val="both"/>
        <w:rPr>
          <w:rFonts w:eastAsia="Times New Roman" w:cs="Times New Roman"/>
          <w:i/>
          <w:iCs/>
        </w:rPr>
      </w:pPr>
    </w:p>
    <w:p w:rsidR="00627E95" w:rsidRDefault="00627E95">
      <w:pPr>
        <w:rPr>
          <w:rFonts w:eastAsia="Times New Roman" w:cs="Times New Roman"/>
          <w:b/>
          <w:bCs/>
        </w:rPr>
      </w:pPr>
      <w:r>
        <w:rPr>
          <w:b/>
          <w:bCs/>
        </w:rPr>
        <w:t>bod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č.</w:t>
      </w:r>
      <w:r>
        <w:rPr>
          <w:rFonts w:eastAsia="Times New Roman" w:cs="Times New Roman"/>
          <w:b/>
          <w:bCs/>
        </w:rPr>
        <w:t xml:space="preserve"> </w:t>
      </w:r>
      <w:r w:rsidR="00CA7D25">
        <w:rPr>
          <w:rFonts w:eastAsia="Times New Roman" w:cs="Times New Roman"/>
          <w:b/>
          <w:bCs/>
        </w:rPr>
        <w:t>5</w:t>
      </w:r>
      <w:r>
        <w:rPr>
          <w:rFonts w:eastAsia="Times New Roman" w:cs="Times New Roman"/>
          <w:b/>
          <w:bCs/>
        </w:rPr>
        <w:t xml:space="preserve"> –  </w:t>
      </w:r>
      <w:r w:rsidR="003205D6">
        <w:rPr>
          <w:rFonts w:eastAsia="Times New Roman" w:cs="Times New Roman"/>
          <w:b/>
          <w:bCs/>
        </w:rPr>
        <w:t>smlouva na uklízečku</w:t>
      </w:r>
    </w:p>
    <w:p w:rsidR="003205D6" w:rsidRDefault="003205D6">
      <w:pPr>
        <w:rPr>
          <w:rFonts w:eastAsia="Times New Roman" w:cs="Times New Roman"/>
          <w:b/>
          <w:bCs/>
        </w:rPr>
      </w:pPr>
    </w:p>
    <w:p w:rsidR="00CA7D25" w:rsidRDefault="005600C6" w:rsidP="003205D6">
      <w:pPr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starosta – </w:t>
      </w:r>
      <w:r w:rsidR="003205D6">
        <w:rPr>
          <w:rFonts w:eastAsia="Times New Roman" w:cs="Times New Roman"/>
          <w:bCs/>
        </w:rPr>
        <w:t>chtěl bych oznámit, že bude n</w:t>
      </w:r>
      <w:r w:rsidR="009337B8">
        <w:rPr>
          <w:rFonts w:eastAsia="Times New Roman" w:cs="Times New Roman"/>
          <w:bCs/>
        </w:rPr>
        <w:t>ová zaměstnankyně na pozici uklí</w:t>
      </w:r>
      <w:r w:rsidR="003205D6">
        <w:rPr>
          <w:rFonts w:eastAsia="Times New Roman" w:cs="Times New Roman"/>
          <w:bCs/>
        </w:rPr>
        <w:t>zečky</w:t>
      </w:r>
    </w:p>
    <w:p w:rsidR="00AE5ABF" w:rsidRDefault="00AE5ABF" w:rsidP="003205D6">
      <w:pPr>
        <w:rPr>
          <w:rFonts w:eastAsia="Times New Roman" w:cs="Times New Roman"/>
          <w:bCs/>
        </w:rPr>
      </w:pPr>
    </w:p>
    <w:p w:rsidR="00AE5ABF" w:rsidRDefault="00AE5ABF" w:rsidP="003205D6">
      <w:pPr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i/>
        </w:rPr>
        <w:t>ZO bere na vědomí</w:t>
      </w:r>
      <w:r w:rsidR="003C606A">
        <w:rPr>
          <w:rFonts w:eastAsia="Times New Roman" w:cs="Times New Roman"/>
          <w:i/>
        </w:rPr>
        <w:t xml:space="preserve"> obsazení pozice uklízečky</w:t>
      </w:r>
    </w:p>
    <w:p w:rsidR="0035596F" w:rsidRDefault="00627E95" w:rsidP="0035596F">
      <w:pPr>
        <w:rPr>
          <w:rFonts w:eastAsia="Times New Roman" w:cs="Times New Roman"/>
          <w:b/>
          <w:bCs/>
          <w:iCs/>
        </w:rPr>
      </w:pPr>
      <w:r>
        <w:rPr>
          <w:b/>
          <w:bCs/>
        </w:rPr>
        <w:lastRenderedPageBreak/>
        <w:t>bod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č.</w:t>
      </w:r>
      <w:r>
        <w:rPr>
          <w:rFonts w:eastAsia="Times New Roman" w:cs="Times New Roman"/>
          <w:b/>
          <w:bCs/>
        </w:rPr>
        <w:t xml:space="preserve"> </w:t>
      </w:r>
      <w:r w:rsidR="00CA7D25">
        <w:rPr>
          <w:rFonts w:eastAsia="Times New Roman" w:cs="Times New Roman"/>
          <w:b/>
          <w:bCs/>
        </w:rPr>
        <w:t>6</w:t>
      </w:r>
      <w:r>
        <w:rPr>
          <w:rFonts w:eastAsia="Times New Roman" w:cs="Times New Roman"/>
          <w:b/>
          <w:bCs/>
        </w:rPr>
        <w:t xml:space="preserve"> –  </w:t>
      </w:r>
      <w:r w:rsidR="009337B8">
        <w:rPr>
          <w:rFonts w:eastAsia="Times New Roman" w:cs="Times New Roman"/>
          <w:b/>
          <w:bCs/>
          <w:iCs/>
        </w:rPr>
        <w:t xml:space="preserve">odprodej části pozemku p.č. </w:t>
      </w:r>
      <w:r w:rsidR="008B7A5B">
        <w:rPr>
          <w:rFonts w:eastAsia="Times New Roman" w:cs="Times New Roman"/>
          <w:b/>
          <w:bCs/>
          <w:iCs/>
        </w:rPr>
        <w:t>441/1</w:t>
      </w:r>
    </w:p>
    <w:p w:rsidR="009337B8" w:rsidRDefault="009337B8" w:rsidP="0035596F">
      <w:pPr>
        <w:rPr>
          <w:rFonts w:eastAsia="Times New Roman" w:cs="Times New Roman"/>
          <w:b/>
          <w:bCs/>
          <w:iCs/>
        </w:rPr>
      </w:pPr>
    </w:p>
    <w:p w:rsidR="00441C8F" w:rsidRDefault="00A250F4" w:rsidP="00AE5ABF">
      <w:pPr>
        <w:jc w:val="both"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  <w:iCs/>
        </w:rPr>
        <w:t xml:space="preserve">místostarostka – </w:t>
      </w:r>
      <w:r w:rsidR="008B7A5B">
        <w:rPr>
          <w:rFonts w:eastAsia="Times New Roman" w:cs="Times New Roman"/>
          <w:bCs/>
          <w:iCs/>
        </w:rPr>
        <w:t>dostali jsme žádosti od p. Čáslavky a p. Panáka o odkoupení částí obecního pozemku, na kterých mají postaveny přístřešky, nechala jsem připravit návr</w:t>
      </w:r>
      <w:r w:rsidR="00AE5ABF">
        <w:rPr>
          <w:rFonts w:eastAsia="Times New Roman" w:cs="Times New Roman"/>
          <w:bCs/>
          <w:iCs/>
        </w:rPr>
        <w:t>h na vytvoření nových parcel</w:t>
      </w:r>
      <w:r w:rsidR="008B7A5B">
        <w:rPr>
          <w:rFonts w:eastAsia="Times New Roman" w:cs="Times New Roman"/>
          <w:bCs/>
          <w:iCs/>
        </w:rPr>
        <w:t xml:space="preserve">, pokud </w:t>
      </w:r>
      <w:r w:rsidR="00AE5ABF">
        <w:rPr>
          <w:rFonts w:eastAsia="Times New Roman" w:cs="Times New Roman"/>
          <w:bCs/>
          <w:iCs/>
        </w:rPr>
        <w:t>s návrhem souhlasíte, může se to nechat takto zaměřit</w:t>
      </w:r>
      <w:r w:rsidR="004D2064">
        <w:rPr>
          <w:rFonts w:eastAsia="Times New Roman" w:cs="Times New Roman"/>
          <w:bCs/>
          <w:iCs/>
        </w:rPr>
        <w:t xml:space="preserve"> </w:t>
      </w:r>
    </w:p>
    <w:p w:rsidR="00AE5ABF" w:rsidRDefault="00AE5ABF" w:rsidP="00AE5ABF">
      <w:pPr>
        <w:jc w:val="both"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  <w:iCs/>
        </w:rPr>
        <w:t>starosta – dávám hlasovat o dělení pozemku p.č. 441/1</w:t>
      </w:r>
    </w:p>
    <w:p w:rsidR="00AE5ABF" w:rsidRDefault="00AE5ABF" w:rsidP="00AE5ABF">
      <w:pPr>
        <w:jc w:val="both"/>
        <w:rPr>
          <w:rFonts w:eastAsia="Times New Roman" w:cs="Times New Roman"/>
          <w:bCs/>
          <w:iCs/>
        </w:rPr>
      </w:pPr>
    </w:p>
    <w:p w:rsidR="008B1081" w:rsidRDefault="00AE5ABF" w:rsidP="00AE5ABF">
      <w:pPr>
        <w:jc w:val="both"/>
      </w:pPr>
      <w:r>
        <w:rPr>
          <w:rFonts w:eastAsia="Times New Roman" w:cs="Times New Roman"/>
          <w:bCs/>
          <w:iCs/>
        </w:rPr>
        <w:tab/>
      </w:r>
      <w:r w:rsidR="008B1081">
        <w:rPr>
          <w:rFonts w:eastAsia="Times New Roman" w:cs="Times New Roman"/>
        </w:rPr>
        <w:t>Hlasování:  pro:  6</w:t>
      </w:r>
      <w:r w:rsidR="008B1081">
        <w:rPr>
          <w:rFonts w:eastAsia="Times New Roman" w:cs="Times New Roman"/>
        </w:rPr>
        <w:tab/>
      </w:r>
      <w:r w:rsidR="008B1081">
        <w:rPr>
          <w:rFonts w:eastAsia="Times New Roman" w:cs="Times New Roman"/>
        </w:rPr>
        <w:tab/>
        <w:t>zdržel se: 0</w:t>
      </w:r>
      <w:r w:rsidR="008B1081">
        <w:rPr>
          <w:rFonts w:eastAsia="Times New Roman" w:cs="Times New Roman"/>
        </w:rPr>
        <w:tab/>
      </w:r>
      <w:r w:rsidR="008B1081">
        <w:rPr>
          <w:rFonts w:eastAsia="Times New Roman" w:cs="Times New Roman"/>
        </w:rPr>
        <w:tab/>
      </w:r>
      <w:r w:rsidR="008B1081">
        <w:rPr>
          <w:rFonts w:eastAsia="Times New Roman" w:cs="Times New Roman"/>
        </w:rPr>
        <w:tab/>
        <w:t>proti:   0</w:t>
      </w:r>
    </w:p>
    <w:p w:rsidR="008B1081" w:rsidRDefault="004B65E3" w:rsidP="004B65E3">
      <w:pPr>
        <w:tabs>
          <w:tab w:val="left" w:pos="3615"/>
        </w:tabs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</w:p>
    <w:p w:rsidR="008B1081" w:rsidRDefault="008B1081" w:rsidP="008B1081">
      <w:pPr>
        <w:ind w:left="360"/>
        <w:jc w:val="both"/>
        <w:rPr>
          <w:rFonts w:eastAsia="Times New Roman" w:cs="Times New Roman"/>
          <w:bCs/>
          <w:iCs/>
        </w:rPr>
      </w:pPr>
      <w:r>
        <w:t xml:space="preserve">ZO </w:t>
      </w:r>
      <w:r>
        <w:rPr>
          <w:rFonts w:eastAsia="Times New Roman" w:cs="Times New Roman"/>
          <w:i/>
          <w:iCs/>
        </w:rPr>
        <w:t xml:space="preserve">schvaluje </w:t>
      </w:r>
      <w:r w:rsidR="00AE5ABF">
        <w:rPr>
          <w:rFonts w:eastAsia="Times New Roman" w:cs="Times New Roman"/>
          <w:i/>
          <w:iCs/>
        </w:rPr>
        <w:t xml:space="preserve">návrh na dělení pozemku p.č. 441/1 a ukládá místostarostce </w:t>
      </w:r>
      <w:r w:rsidR="00981ED7">
        <w:rPr>
          <w:rFonts w:eastAsia="Times New Roman" w:cs="Times New Roman"/>
          <w:i/>
          <w:iCs/>
        </w:rPr>
        <w:t xml:space="preserve">do příštího zastupitelstva </w:t>
      </w:r>
      <w:r w:rsidR="00AE5ABF">
        <w:rPr>
          <w:rFonts w:eastAsia="Times New Roman" w:cs="Times New Roman"/>
          <w:i/>
          <w:iCs/>
        </w:rPr>
        <w:t xml:space="preserve">vyřídit dělení pozemku </w:t>
      </w:r>
      <w:r w:rsidR="00981ED7">
        <w:rPr>
          <w:rFonts w:eastAsia="Times New Roman" w:cs="Times New Roman"/>
          <w:i/>
          <w:iCs/>
        </w:rPr>
        <w:t>a připravit smlouvy</w:t>
      </w:r>
    </w:p>
    <w:p w:rsidR="00441C8F" w:rsidRDefault="00441C8F">
      <w:pPr>
        <w:rPr>
          <w:b/>
          <w:bCs/>
        </w:rPr>
      </w:pPr>
    </w:p>
    <w:p w:rsidR="00D14489" w:rsidRDefault="00627E95">
      <w:pPr>
        <w:rPr>
          <w:rFonts w:eastAsia="Times New Roman" w:cs="Times New Roman"/>
          <w:b/>
          <w:bCs/>
        </w:rPr>
      </w:pPr>
      <w:r>
        <w:rPr>
          <w:b/>
          <w:bCs/>
        </w:rPr>
        <w:t>bod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č.</w:t>
      </w:r>
      <w:r>
        <w:rPr>
          <w:rFonts w:eastAsia="Times New Roman" w:cs="Times New Roman"/>
          <w:b/>
          <w:bCs/>
        </w:rPr>
        <w:t xml:space="preserve"> </w:t>
      </w:r>
      <w:r w:rsidR="00441C8F">
        <w:rPr>
          <w:rFonts w:eastAsia="Times New Roman" w:cs="Times New Roman"/>
          <w:b/>
          <w:bCs/>
        </w:rPr>
        <w:t>7</w:t>
      </w:r>
      <w:r>
        <w:rPr>
          <w:rFonts w:eastAsia="Times New Roman" w:cs="Times New Roman"/>
          <w:b/>
          <w:bCs/>
        </w:rPr>
        <w:t xml:space="preserve"> –  </w:t>
      </w:r>
      <w:r w:rsidR="00AE5ABF">
        <w:rPr>
          <w:rFonts w:eastAsia="Times New Roman" w:cs="Times New Roman"/>
          <w:b/>
          <w:bCs/>
        </w:rPr>
        <w:t>Různé</w:t>
      </w:r>
    </w:p>
    <w:p w:rsidR="00AE5ABF" w:rsidRDefault="00AE5ABF">
      <w:pPr>
        <w:rPr>
          <w:rFonts w:eastAsia="Times New Roman" w:cs="Times New Roman"/>
          <w:b/>
          <w:bCs/>
        </w:rPr>
      </w:pPr>
    </w:p>
    <w:p w:rsidR="00AE5ABF" w:rsidRPr="00981ED7" w:rsidRDefault="00AE5ABF" w:rsidP="00981ED7">
      <w:pPr>
        <w:pStyle w:val="Odstavecseseznamem"/>
        <w:numPr>
          <w:ilvl w:val="0"/>
          <w:numId w:val="13"/>
        </w:numPr>
        <w:rPr>
          <w:rFonts w:eastAsia="Times New Roman" w:cs="Times New Roman"/>
          <w:bCs/>
        </w:rPr>
      </w:pPr>
      <w:r w:rsidRPr="00981ED7">
        <w:rPr>
          <w:rFonts w:eastAsia="Times New Roman" w:cs="Times New Roman"/>
          <w:bCs/>
        </w:rPr>
        <w:t>p. Zaplatílek</w:t>
      </w:r>
      <w:r w:rsidRPr="00981ED7">
        <w:rPr>
          <w:rFonts w:eastAsia="Times New Roman" w:cs="Times New Roman"/>
          <w:b/>
          <w:bCs/>
        </w:rPr>
        <w:t xml:space="preserve"> </w:t>
      </w:r>
      <w:r w:rsidRPr="00981ED7">
        <w:rPr>
          <w:rFonts w:eastAsia="Times New Roman" w:cs="Times New Roman"/>
          <w:bCs/>
        </w:rPr>
        <w:t xml:space="preserve">– jak </w:t>
      </w:r>
      <w:r w:rsidR="003C606A" w:rsidRPr="00981ED7">
        <w:rPr>
          <w:rFonts w:eastAsia="Times New Roman" w:cs="Times New Roman"/>
          <w:bCs/>
        </w:rPr>
        <w:t>bude obec řešit zimní údržb</w:t>
      </w:r>
      <w:r w:rsidRPr="00981ED7">
        <w:rPr>
          <w:rFonts w:eastAsia="Times New Roman" w:cs="Times New Roman"/>
          <w:bCs/>
        </w:rPr>
        <w:t>u?</w:t>
      </w:r>
    </w:p>
    <w:p w:rsidR="008B1081" w:rsidRDefault="00F65F09" w:rsidP="003C606A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starosta </w:t>
      </w:r>
      <w:r w:rsidR="00B56356">
        <w:rPr>
          <w:rFonts w:eastAsia="Times New Roman" w:cs="Times New Roman"/>
        </w:rPr>
        <w:t xml:space="preserve">– </w:t>
      </w:r>
      <w:r w:rsidR="00C924ED">
        <w:rPr>
          <w:rFonts w:eastAsia="Times New Roman" w:cs="Times New Roman"/>
        </w:rPr>
        <w:t xml:space="preserve">radlice stojí na pozemku u Bednářů, </w:t>
      </w:r>
      <w:r w:rsidR="00B56356">
        <w:rPr>
          <w:rFonts w:eastAsia="Times New Roman" w:cs="Times New Roman"/>
        </w:rPr>
        <w:t>zeptám se znova p. Tlapáka</w:t>
      </w:r>
    </w:p>
    <w:p w:rsidR="003C606A" w:rsidRDefault="003C606A" w:rsidP="003C606A">
      <w:pPr>
        <w:rPr>
          <w:rFonts w:eastAsia="Times New Roman" w:cs="Times New Roman"/>
          <w:bCs/>
        </w:rPr>
      </w:pPr>
    </w:p>
    <w:p w:rsidR="003A7BA6" w:rsidRDefault="004B65E3" w:rsidP="004B65E3">
      <w:pPr>
        <w:rPr>
          <w:rFonts w:eastAsia="Times New Roman" w:cs="Times New Roman"/>
          <w:i/>
          <w:iCs/>
        </w:rPr>
      </w:pPr>
      <w:r>
        <w:t xml:space="preserve">       </w:t>
      </w:r>
      <w:r w:rsidR="008B1081">
        <w:t xml:space="preserve">ZO </w:t>
      </w:r>
      <w:r w:rsidR="00B56356">
        <w:rPr>
          <w:rFonts w:eastAsia="Times New Roman" w:cs="Times New Roman"/>
          <w:i/>
          <w:iCs/>
        </w:rPr>
        <w:t xml:space="preserve">ukládá </w:t>
      </w:r>
      <w:r w:rsidR="00C924ED">
        <w:rPr>
          <w:rFonts w:eastAsia="Times New Roman" w:cs="Times New Roman"/>
          <w:i/>
          <w:iCs/>
        </w:rPr>
        <w:t xml:space="preserve">všem zastupitelům </w:t>
      </w:r>
      <w:r w:rsidR="00981ED7">
        <w:rPr>
          <w:rFonts w:eastAsia="Times New Roman" w:cs="Times New Roman"/>
          <w:i/>
          <w:iCs/>
        </w:rPr>
        <w:t xml:space="preserve">do příštího zastupitelstva </w:t>
      </w:r>
      <w:r w:rsidR="00B56356">
        <w:rPr>
          <w:rFonts w:eastAsia="Times New Roman" w:cs="Times New Roman"/>
          <w:i/>
          <w:iCs/>
        </w:rPr>
        <w:t xml:space="preserve">poptat se po </w:t>
      </w:r>
      <w:r>
        <w:rPr>
          <w:rFonts w:eastAsia="Times New Roman" w:cs="Times New Roman"/>
          <w:i/>
          <w:iCs/>
        </w:rPr>
        <w:t>zimní údržbě</w:t>
      </w:r>
    </w:p>
    <w:p w:rsidR="004B65E3" w:rsidRDefault="004B65E3" w:rsidP="004B65E3">
      <w:pPr>
        <w:rPr>
          <w:rFonts w:eastAsia="Times New Roman" w:cs="Times New Roman"/>
          <w:i/>
          <w:iCs/>
        </w:rPr>
      </w:pPr>
    </w:p>
    <w:p w:rsidR="004B65E3" w:rsidRPr="00981ED7" w:rsidRDefault="004B65E3" w:rsidP="00981ED7">
      <w:pPr>
        <w:pStyle w:val="Odstavecseseznamem"/>
        <w:numPr>
          <w:ilvl w:val="0"/>
          <w:numId w:val="13"/>
        </w:numPr>
        <w:rPr>
          <w:rFonts w:eastAsia="Times New Roman" w:cs="Times New Roman"/>
          <w:bCs/>
        </w:rPr>
      </w:pPr>
      <w:r w:rsidRPr="00981ED7">
        <w:rPr>
          <w:rFonts w:eastAsia="Times New Roman" w:cs="Times New Roman"/>
          <w:iCs/>
        </w:rPr>
        <w:t xml:space="preserve">p. Mádlo – z komunikace </w:t>
      </w:r>
      <w:r w:rsidR="00981ED7">
        <w:rPr>
          <w:rFonts w:eastAsia="Times New Roman" w:cs="Times New Roman"/>
          <w:iCs/>
        </w:rPr>
        <w:t xml:space="preserve">mi </w:t>
      </w:r>
      <w:r w:rsidRPr="00981ED7">
        <w:rPr>
          <w:rFonts w:eastAsia="Times New Roman" w:cs="Times New Roman"/>
          <w:iCs/>
        </w:rPr>
        <w:t>teče voda k baráku, požaduj</w:t>
      </w:r>
      <w:r w:rsidR="00981ED7">
        <w:rPr>
          <w:rFonts w:eastAsia="Times New Roman" w:cs="Times New Roman"/>
          <w:iCs/>
        </w:rPr>
        <w:t>i</w:t>
      </w:r>
      <w:r w:rsidRPr="00981ED7">
        <w:rPr>
          <w:rFonts w:eastAsia="Times New Roman" w:cs="Times New Roman"/>
          <w:iCs/>
        </w:rPr>
        <w:t xml:space="preserve"> žlaby vedle silnice</w:t>
      </w:r>
    </w:p>
    <w:p w:rsidR="004A3792" w:rsidRDefault="004A3792" w:rsidP="004A3792">
      <w:pPr>
        <w:rPr>
          <w:rFonts w:eastAsia="Times New Roman" w:cs="Times New Roman"/>
          <w:bCs/>
        </w:rPr>
      </w:pPr>
    </w:p>
    <w:p w:rsidR="004A3792" w:rsidRDefault="004B65E3" w:rsidP="00794EF9">
      <w:pPr>
        <w:ind w:firstLine="360"/>
        <w:rPr>
          <w:rFonts w:eastAsia="Times New Roman" w:cs="Times New Roman"/>
          <w:bCs/>
          <w:i/>
        </w:rPr>
      </w:pPr>
      <w:r>
        <w:rPr>
          <w:rFonts w:eastAsia="Times New Roman" w:cs="Times New Roman"/>
          <w:bCs/>
          <w:i/>
        </w:rPr>
        <w:t xml:space="preserve">  </w:t>
      </w:r>
      <w:r w:rsidR="003B28A2">
        <w:rPr>
          <w:rFonts w:eastAsia="Times New Roman" w:cs="Times New Roman"/>
          <w:bCs/>
          <w:i/>
        </w:rPr>
        <w:t>ZO ukládá místostarostce a p. Žďárskému do příštího zastupitelstva prošetřit</w:t>
      </w:r>
      <w:r>
        <w:rPr>
          <w:rFonts w:eastAsia="Times New Roman" w:cs="Times New Roman"/>
          <w:bCs/>
          <w:i/>
        </w:rPr>
        <w:t xml:space="preserve"> situaci</w:t>
      </w:r>
    </w:p>
    <w:p w:rsidR="004B65E3" w:rsidRDefault="004B65E3" w:rsidP="00794EF9">
      <w:pPr>
        <w:ind w:firstLine="360"/>
        <w:rPr>
          <w:rFonts w:eastAsia="Times New Roman" w:cs="Times New Roman"/>
          <w:bCs/>
          <w:i/>
        </w:rPr>
      </w:pPr>
    </w:p>
    <w:p w:rsidR="004B65E3" w:rsidRPr="003B28A2" w:rsidRDefault="003B28A2" w:rsidP="003B28A2">
      <w:pPr>
        <w:pStyle w:val="Odstavecseseznamem"/>
        <w:numPr>
          <w:ilvl w:val="0"/>
          <w:numId w:val="13"/>
        </w:numPr>
        <w:rPr>
          <w:rFonts w:eastAsia="Times New Roman" w:cs="Times New Roman"/>
          <w:bCs/>
        </w:rPr>
      </w:pPr>
      <w:r w:rsidRPr="003B28A2">
        <w:rPr>
          <w:rFonts w:eastAsia="Times New Roman" w:cs="Times New Roman"/>
          <w:bCs/>
        </w:rPr>
        <w:t>m</w:t>
      </w:r>
      <w:r w:rsidR="004B65E3" w:rsidRPr="003B28A2">
        <w:rPr>
          <w:rFonts w:eastAsia="Times New Roman" w:cs="Times New Roman"/>
          <w:bCs/>
        </w:rPr>
        <w:t>ístostarostka –</w:t>
      </w:r>
      <w:r>
        <w:rPr>
          <w:rFonts w:eastAsia="Times New Roman" w:cs="Times New Roman"/>
          <w:bCs/>
        </w:rPr>
        <w:t xml:space="preserve"> manželé</w:t>
      </w:r>
      <w:r w:rsidR="004B65E3" w:rsidRPr="003B28A2">
        <w:rPr>
          <w:rFonts w:eastAsia="Times New Roman" w:cs="Times New Roman"/>
          <w:bCs/>
        </w:rPr>
        <w:t xml:space="preserve"> Jandovi nás požádali o půjčení stanu na 22.září</w:t>
      </w:r>
    </w:p>
    <w:p w:rsidR="004B65E3" w:rsidRPr="004B65E3" w:rsidRDefault="004B65E3" w:rsidP="004B65E3">
      <w:pPr>
        <w:rPr>
          <w:rFonts w:eastAsia="Times New Roman" w:cs="Times New Roman"/>
          <w:bCs/>
        </w:rPr>
      </w:pPr>
    </w:p>
    <w:p w:rsidR="004B65E3" w:rsidRDefault="004B65E3" w:rsidP="004B65E3">
      <w:pPr>
        <w:ind w:firstLine="709"/>
        <w:jc w:val="both"/>
      </w:pPr>
      <w:r>
        <w:rPr>
          <w:rFonts w:eastAsia="Times New Roman" w:cs="Times New Roman"/>
        </w:rPr>
        <w:t>Hlasování:  pro:  6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zdržel se: 0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proti:   0</w:t>
      </w:r>
    </w:p>
    <w:p w:rsidR="004B65E3" w:rsidRDefault="004B65E3" w:rsidP="004B65E3">
      <w:pPr>
        <w:tabs>
          <w:tab w:val="left" w:pos="3615"/>
        </w:tabs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</w:p>
    <w:p w:rsidR="003A7BA6" w:rsidRDefault="004B65E3" w:rsidP="004B65E3">
      <w:pPr>
        <w:ind w:firstLine="709"/>
        <w:rPr>
          <w:rFonts w:eastAsia="Times New Roman" w:cs="Times New Roman"/>
          <w:b/>
          <w:bCs/>
        </w:rPr>
      </w:pPr>
      <w:r>
        <w:t xml:space="preserve">ZO </w:t>
      </w:r>
      <w:r>
        <w:rPr>
          <w:rFonts w:eastAsia="Times New Roman" w:cs="Times New Roman"/>
          <w:i/>
          <w:iCs/>
        </w:rPr>
        <w:t>schvaluje půjčení stanu manželům Jandovým</w:t>
      </w:r>
    </w:p>
    <w:p w:rsidR="00D14489" w:rsidRDefault="00D14489">
      <w:pPr>
        <w:rPr>
          <w:rFonts w:eastAsia="Times New Roman" w:cs="Times New Roman"/>
          <w:b/>
          <w:bCs/>
        </w:rPr>
      </w:pPr>
    </w:p>
    <w:p w:rsidR="00D14489" w:rsidRDefault="00D14489">
      <w:pPr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bod č. </w:t>
      </w:r>
      <w:r w:rsidR="00B56356">
        <w:rPr>
          <w:rFonts w:eastAsia="Times New Roman" w:cs="Times New Roman"/>
          <w:b/>
          <w:bCs/>
        </w:rPr>
        <w:t>8</w:t>
      </w:r>
      <w:r>
        <w:rPr>
          <w:rFonts w:eastAsia="Times New Roman" w:cs="Times New Roman"/>
          <w:b/>
          <w:bCs/>
        </w:rPr>
        <w:t xml:space="preserve"> – usnesení a závěr</w:t>
      </w:r>
    </w:p>
    <w:p w:rsidR="003B28A2" w:rsidRDefault="003B28A2"/>
    <w:p w:rsidR="00794EF9" w:rsidRDefault="00627E95">
      <w:pPr>
        <w:jc w:val="both"/>
      </w:pPr>
      <w:r>
        <w:t>Program</w:t>
      </w:r>
      <w:r>
        <w:rPr>
          <w:rFonts w:eastAsia="Times New Roman" w:cs="Times New Roman"/>
        </w:rPr>
        <w:t xml:space="preserve"> </w:t>
      </w:r>
      <w:r>
        <w:t>zasedání</w:t>
      </w:r>
      <w:r>
        <w:rPr>
          <w:rFonts w:eastAsia="Times New Roman" w:cs="Times New Roman"/>
        </w:rPr>
        <w:t xml:space="preserve"> </w:t>
      </w:r>
      <w:r>
        <w:t>byl</w:t>
      </w:r>
      <w:r>
        <w:rPr>
          <w:rFonts w:eastAsia="Times New Roman" w:cs="Times New Roman"/>
        </w:rPr>
        <w:t xml:space="preserve"> </w:t>
      </w:r>
      <w:r>
        <w:t>vyčerpán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žádné</w:t>
      </w:r>
      <w:r>
        <w:rPr>
          <w:rFonts w:eastAsia="Times New Roman" w:cs="Times New Roman"/>
        </w:rPr>
        <w:t xml:space="preserve"> </w:t>
      </w:r>
      <w:r>
        <w:t>další</w:t>
      </w:r>
      <w:r>
        <w:rPr>
          <w:rFonts w:eastAsia="Times New Roman" w:cs="Times New Roman"/>
        </w:rPr>
        <w:t xml:space="preserve"> </w:t>
      </w:r>
      <w:r>
        <w:t>dotazy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připomínky</w:t>
      </w:r>
      <w:r>
        <w:rPr>
          <w:rFonts w:eastAsia="Times New Roman" w:cs="Times New Roman"/>
        </w:rPr>
        <w:t xml:space="preserve"> </w:t>
      </w:r>
      <w:r>
        <w:t xml:space="preserve">nebyly. </w:t>
      </w:r>
    </w:p>
    <w:p w:rsidR="00627E95" w:rsidRDefault="00627E95">
      <w:pPr>
        <w:jc w:val="both"/>
      </w:pPr>
      <w:r>
        <w:t>P</w:t>
      </w:r>
      <w:r>
        <w:rPr>
          <w:rFonts w:eastAsia="Times New Roman" w:cs="Times New Roman"/>
        </w:rPr>
        <w:t xml:space="preserve">an starosta ukončil </w:t>
      </w:r>
      <w:r>
        <w:t>zasedání</w:t>
      </w:r>
      <w:r>
        <w:rPr>
          <w:rFonts w:eastAsia="Times New Roman" w:cs="Times New Roman"/>
        </w:rPr>
        <w:t xml:space="preserve"> </w:t>
      </w:r>
      <w:r>
        <w:t>zastupitelstva</w:t>
      </w:r>
      <w:r>
        <w:rPr>
          <w:rFonts w:eastAsia="Times New Roman" w:cs="Times New Roman"/>
        </w:rPr>
        <w:t xml:space="preserve"> </w:t>
      </w:r>
      <w:r>
        <w:t>obce,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jehož</w:t>
      </w:r>
      <w:r>
        <w:rPr>
          <w:rFonts w:eastAsia="Times New Roman" w:cs="Times New Roman"/>
        </w:rPr>
        <w:t xml:space="preserve"> </w:t>
      </w:r>
      <w:r>
        <w:t>jednotlivých</w:t>
      </w:r>
      <w:r>
        <w:rPr>
          <w:rFonts w:eastAsia="Times New Roman" w:cs="Times New Roman"/>
        </w:rPr>
        <w:t xml:space="preserve"> </w:t>
      </w:r>
      <w:r>
        <w:t>bodů</w:t>
      </w:r>
      <w:r>
        <w:rPr>
          <w:rFonts w:eastAsia="Times New Roman" w:cs="Times New Roman"/>
        </w:rPr>
        <w:t xml:space="preserve"> </w:t>
      </w:r>
      <w:r>
        <w:t>bude</w:t>
      </w:r>
      <w:r>
        <w:rPr>
          <w:rFonts w:eastAsia="Times New Roman" w:cs="Times New Roman"/>
        </w:rPr>
        <w:t xml:space="preserve"> </w:t>
      </w:r>
      <w:r>
        <w:t>sestaveno</w:t>
      </w:r>
      <w:r>
        <w:rPr>
          <w:rFonts w:eastAsia="Times New Roman" w:cs="Times New Roman"/>
        </w:rPr>
        <w:t xml:space="preserve"> </w:t>
      </w:r>
      <w:r>
        <w:t>usnesení.</w:t>
      </w:r>
    </w:p>
    <w:p w:rsidR="00627E95" w:rsidRDefault="00627E95">
      <w:pPr>
        <w:rPr>
          <w:rFonts w:eastAsia="Times New Roman" w:cs="Times New Roman"/>
        </w:rPr>
      </w:pPr>
    </w:p>
    <w:p w:rsidR="00627E95" w:rsidRDefault="00627E95">
      <w:r>
        <w:t>Konec</w:t>
      </w:r>
      <w:r>
        <w:rPr>
          <w:rFonts w:eastAsia="Times New Roman" w:cs="Times New Roman"/>
        </w:rPr>
        <w:t xml:space="preserve"> </w:t>
      </w:r>
      <w:r>
        <w:t>zasedání:</w:t>
      </w:r>
      <w:r w:rsidR="00B56356">
        <w:rPr>
          <w:rFonts w:eastAsia="Times New Roman" w:cs="Times New Roman"/>
        </w:rPr>
        <w:t xml:space="preserve">   19:45</w:t>
      </w:r>
      <w:r>
        <w:rPr>
          <w:rFonts w:eastAsia="Times New Roman" w:cs="Times New Roman"/>
        </w:rPr>
        <w:t xml:space="preserve"> </w:t>
      </w:r>
      <w:r>
        <w:t>hodin</w:t>
      </w:r>
    </w:p>
    <w:p w:rsidR="00794EF9" w:rsidRDefault="00794EF9"/>
    <w:p w:rsidR="00627E95" w:rsidRDefault="00627E95"/>
    <w:p w:rsidR="00627E95" w:rsidRDefault="00627E95"/>
    <w:p w:rsidR="00627E95" w:rsidRDefault="00627E95">
      <w:r>
        <w:t>Ověřovatelé:</w:t>
      </w:r>
      <w:r>
        <w:rPr>
          <w:rFonts w:eastAsia="Times New Roman" w:cs="Times New Roman"/>
        </w:rPr>
        <w:t xml:space="preserve">                                                              </w:t>
      </w:r>
      <w:r>
        <w:t>Starosta:</w:t>
      </w:r>
    </w:p>
    <w:p w:rsidR="00794EF9" w:rsidRDefault="00794EF9"/>
    <w:p w:rsidR="00627E95" w:rsidRDefault="00627E95"/>
    <w:p w:rsidR="00627E95" w:rsidRDefault="00627E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Times New Roman" w:cs="Times New Roman"/>
        </w:rPr>
        <w:t xml:space="preserve">  </w:t>
      </w:r>
    </w:p>
    <w:p w:rsidR="00627E95" w:rsidRDefault="00627E95">
      <w:pPr>
        <w:ind w:left="4963"/>
      </w:pPr>
      <w:r>
        <w:rPr>
          <w:rFonts w:eastAsia="Times New Roman" w:cs="Times New Roman"/>
        </w:rPr>
        <w:t xml:space="preserve"> </w:t>
      </w:r>
      <w:r>
        <w:t>Místostarostka:</w:t>
      </w:r>
      <w:r>
        <w:rPr>
          <w:rFonts w:eastAsia="Times New Roman" w:cs="Times New Roman"/>
          <w:i/>
          <w:iCs/>
        </w:rPr>
        <w:t xml:space="preserve">                              </w:t>
      </w:r>
    </w:p>
    <w:sectPr w:rsidR="00627E95" w:rsidSect="002F0A21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B7B" w:rsidRDefault="00B64B7B" w:rsidP="003B28A2">
      <w:r>
        <w:separator/>
      </w:r>
    </w:p>
  </w:endnote>
  <w:endnote w:type="continuationSeparator" w:id="1">
    <w:p w:rsidR="00B64B7B" w:rsidRDefault="00B64B7B" w:rsidP="003B2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36643"/>
      <w:docPartObj>
        <w:docPartGallery w:val="Page Numbers (Bottom of Page)"/>
        <w:docPartUnique/>
      </w:docPartObj>
    </w:sdtPr>
    <w:sdtContent>
      <w:p w:rsidR="003B28A2" w:rsidRDefault="00BF7FE7">
        <w:pPr>
          <w:pStyle w:val="Zpat"/>
          <w:jc w:val="center"/>
        </w:pPr>
        <w:fldSimple w:instr=" PAGE   \* MERGEFORMAT ">
          <w:r w:rsidR="00DB659D">
            <w:rPr>
              <w:noProof/>
            </w:rPr>
            <w:t>1</w:t>
          </w:r>
        </w:fldSimple>
      </w:p>
    </w:sdtContent>
  </w:sdt>
  <w:p w:rsidR="003B28A2" w:rsidRDefault="003B28A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B7B" w:rsidRDefault="00B64B7B" w:rsidP="003B28A2">
      <w:r>
        <w:separator/>
      </w:r>
    </w:p>
  </w:footnote>
  <w:footnote w:type="continuationSeparator" w:id="1">
    <w:p w:rsidR="00B64B7B" w:rsidRDefault="00B64B7B" w:rsidP="003B28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66"/>
        </w:tabs>
        <w:ind w:left="566" w:hanging="283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283"/>
      </w:pPr>
    </w:lvl>
    <w:lvl w:ilvl="2">
      <w:start w:val="1"/>
      <w:numFmt w:val="decimal"/>
      <w:lvlText w:val="%3."/>
      <w:lvlJc w:val="left"/>
      <w:pPr>
        <w:tabs>
          <w:tab w:val="num" w:pos="1133"/>
        </w:tabs>
        <w:ind w:left="1133" w:hanging="283"/>
      </w:pPr>
    </w:lvl>
    <w:lvl w:ilvl="3">
      <w:start w:val="1"/>
      <w:numFmt w:val="decimal"/>
      <w:lvlText w:val="%4."/>
      <w:lvlJc w:val="left"/>
      <w:pPr>
        <w:tabs>
          <w:tab w:val="num" w:pos="1417"/>
        </w:tabs>
        <w:ind w:left="1417" w:hanging="283"/>
      </w:pPr>
    </w:lvl>
    <w:lvl w:ilvl="4">
      <w:start w:val="1"/>
      <w:numFmt w:val="decimal"/>
      <w:lvlText w:val="%5."/>
      <w:lvlJc w:val="left"/>
      <w:pPr>
        <w:tabs>
          <w:tab w:val="num" w:pos="1700"/>
        </w:tabs>
        <w:ind w:left="1700" w:hanging="283"/>
      </w:pPr>
    </w:lvl>
    <w:lvl w:ilvl="5">
      <w:start w:val="1"/>
      <w:numFmt w:val="decimal"/>
      <w:lvlText w:val="%6."/>
      <w:lvlJc w:val="left"/>
      <w:pPr>
        <w:tabs>
          <w:tab w:val="num" w:pos="1984"/>
        </w:tabs>
        <w:ind w:left="1984" w:hanging="283"/>
      </w:pPr>
    </w:lvl>
    <w:lvl w:ilvl="6">
      <w:start w:val="1"/>
      <w:numFmt w:val="decimal"/>
      <w:lvlText w:val="%7."/>
      <w:lvlJc w:val="left"/>
      <w:pPr>
        <w:tabs>
          <w:tab w:val="num" w:pos="2267"/>
        </w:tabs>
        <w:ind w:left="2267" w:hanging="283"/>
      </w:pPr>
    </w:lvl>
    <w:lvl w:ilvl="7">
      <w:start w:val="1"/>
      <w:numFmt w:val="decimal"/>
      <w:lvlText w:val="%8."/>
      <w:lvlJc w:val="left"/>
      <w:pPr>
        <w:tabs>
          <w:tab w:val="num" w:pos="2551"/>
        </w:tabs>
        <w:ind w:left="2551" w:hanging="283"/>
      </w:pPr>
    </w:lvl>
    <w:lvl w:ilvl="8">
      <w:start w:val="1"/>
      <w:numFmt w:val="decimal"/>
      <w:lvlText w:val="%9."/>
      <w:lvlJc w:val="left"/>
      <w:pPr>
        <w:tabs>
          <w:tab w:val="num" w:pos="2834"/>
        </w:tabs>
        <w:ind w:left="2834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82D4829"/>
    <w:multiLevelType w:val="hybridMultilevel"/>
    <w:tmpl w:val="6E4829E2"/>
    <w:lvl w:ilvl="0" w:tplc="BB52C09A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B3A98"/>
    <w:multiLevelType w:val="hybridMultilevel"/>
    <w:tmpl w:val="458A3D3A"/>
    <w:lvl w:ilvl="0" w:tplc="310C0EA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FD5A8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66"/>
        </w:tabs>
        <w:ind w:left="566" w:hanging="283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283"/>
      </w:pPr>
    </w:lvl>
    <w:lvl w:ilvl="2">
      <w:start w:val="1"/>
      <w:numFmt w:val="decimal"/>
      <w:lvlText w:val="%3."/>
      <w:lvlJc w:val="left"/>
      <w:pPr>
        <w:tabs>
          <w:tab w:val="num" w:pos="1133"/>
        </w:tabs>
        <w:ind w:left="1133" w:hanging="283"/>
      </w:pPr>
    </w:lvl>
    <w:lvl w:ilvl="3">
      <w:start w:val="1"/>
      <w:numFmt w:val="decimal"/>
      <w:lvlText w:val="%4."/>
      <w:lvlJc w:val="left"/>
      <w:pPr>
        <w:tabs>
          <w:tab w:val="num" w:pos="1417"/>
        </w:tabs>
        <w:ind w:left="1417" w:hanging="283"/>
      </w:pPr>
    </w:lvl>
    <w:lvl w:ilvl="4">
      <w:start w:val="1"/>
      <w:numFmt w:val="decimal"/>
      <w:lvlText w:val="%5."/>
      <w:lvlJc w:val="left"/>
      <w:pPr>
        <w:tabs>
          <w:tab w:val="num" w:pos="1700"/>
        </w:tabs>
        <w:ind w:left="1700" w:hanging="283"/>
      </w:pPr>
    </w:lvl>
    <w:lvl w:ilvl="5">
      <w:start w:val="1"/>
      <w:numFmt w:val="decimal"/>
      <w:lvlText w:val="%6."/>
      <w:lvlJc w:val="left"/>
      <w:pPr>
        <w:tabs>
          <w:tab w:val="num" w:pos="1984"/>
        </w:tabs>
        <w:ind w:left="1984" w:hanging="283"/>
      </w:pPr>
    </w:lvl>
    <w:lvl w:ilvl="6">
      <w:start w:val="1"/>
      <w:numFmt w:val="decimal"/>
      <w:lvlText w:val="%7."/>
      <w:lvlJc w:val="left"/>
      <w:pPr>
        <w:tabs>
          <w:tab w:val="num" w:pos="2267"/>
        </w:tabs>
        <w:ind w:left="2267" w:hanging="283"/>
      </w:pPr>
    </w:lvl>
    <w:lvl w:ilvl="7">
      <w:start w:val="1"/>
      <w:numFmt w:val="decimal"/>
      <w:lvlText w:val="%8."/>
      <w:lvlJc w:val="left"/>
      <w:pPr>
        <w:tabs>
          <w:tab w:val="num" w:pos="2551"/>
        </w:tabs>
        <w:ind w:left="2551" w:hanging="283"/>
      </w:pPr>
    </w:lvl>
    <w:lvl w:ilvl="8">
      <w:start w:val="1"/>
      <w:numFmt w:val="decimal"/>
      <w:lvlText w:val="%9."/>
      <w:lvlJc w:val="left"/>
      <w:pPr>
        <w:tabs>
          <w:tab w:val="num" w:pos="2834"/>
        </w:tabs>
        <w:ind w:left="2834" w:hanging="283"/>
      </w:pPr>
    </w:lvl>
  </w:abstractNum>
  <w:abstractNum w:abstractNumId="7">
    <w:nsid w:val="43CE74B9"/>
    <w:multiLevelType w:val="hybridMultilevel"/>
    <w:tmpl w:val="FD24E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36430"/>
    <w:multiLevelType w:val="hybridMultilevel"/>
    <w:tmpl w:val="7C86872C"/>
    <w:lvl w:ilvl="0" w:tplc="95FEDF7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E16732"/>
    <w:multiLevelType w:val="hybridMultilevel"/>
    <w:tmpl w:val="FB5EDB8E"/>
    <w:lvl w:ilvl="0" w:tplc="79ECD32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F65FAC"/>
    <w:multiLevelType w:val="hybridMultilevel"/>
    <w:tmpl w:val="1A88151E"/>
    <w:lvl w:ilvl="0" w:tplc="73E0F49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144F2F"/>
    <w:multiLevelType w:val="hybridMultilevel"/>
    <w:tmpl w:val="FC3AF2D2"/>
    <w:lvl w:ilvl="0" w:tplc="5B3A2E5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B84212"/>
    <w:multiLevelType w:val="hybridMultilevel"/>
    <w:tmpl w:val="C6FE90C6"/>
    <w:lvl w:ilvl="0" w:tplc="8104095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9"/>
  </w:num>
  <w:num w:numId="7">
    <w:abstractNumId w:val="11"/>
  </w:num>
  <w:num w:numId="8">
    <w:abstractNumId w:val="12"/>
  </w:num>
  <w:num w:numId="9">
    <w:abstractNumId w:val="4"/>
  </w:num>
  <w:num w:numId="10">
    <w:abstractNumId w:val="5"/>
  </w:num>
  <w:num w:numId="11">
    <w:abstractNumId w:val="6"/>
  </w:num>
  <w:num w:numId="12">
    <w:abstractNumId w:val="8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403804"/>
    <w:rsid w:val="00011992"/>
    <w:rsid w:val="0004167A"/>
    <w:rsid w:val="00043CA1"/>
    <w:rsid w:val="00046C87"/>
    <w:rsid w:val="000618B1"/>
    <w:rsid w:val="000953F4"/>
    <w:rsid w:val="000C064C"/>
    <w:rsid w:val="000D789D"/>
    <w:rsid w:val="000E2ED9"/>
    <w:rsid w:val="000F6B9A"/>
    <w:rsid w:val="001227F6"/>
    <w:rsid w:val="00140E19"/>
    <w:rsid w:val="001A62BA"/>
    <w:rsid w:val="001E10C3"/>
    <w:rsid w:val="001E59B4"/>
    <w:rsid w:val="00211772"/>
    <w:rsid w:val="002B14AD"/>
    <w:rsid w:val="002C034B"/>
    <w:rsid w:val="002F0A21"/>
    <w:rsid w:val="003010B9"/>
    <w:rsid w:val="003205D6"/>
    <w:rsid w:val="0034243C"/>
    <w:rsid w:val="00342D14"/>
    <w:rsid w:val="0035596F"/>
    <w:rsid w:val="003618E4"/>
    <w:rsid w:val="003A538D"/>
    <w:rsid w:val="003A7BA6"/>
    <w:rsid w:val="003B28A2"/>
    <w:rsid w:val="003C606A"/>
    <w:rsid w:val="00403804"/>
    <w:rsid w:val="00441C8F"/>
    <w:rsid w:val="00466B44"/>
    <w:rsid w:val="0047227F"/>
    <w:rsid w:val="00490383"/>
    <w:rsid w:val="004A3792"/>
    <w:rsid w:val="004A39AA"/>
    <w:rsid w:val="004B65E3"/>
    <w:rsid w:val="004D2064"/>
    <w:rsid w:val="0050733D"/>
    <w:rsid w:val="0051101C"/>
    <w:rsid w:val="0052286D"/>
    <w:rsid w:val="005600C6"/>
    <w:rsid w:val="005665ED"/>
    <w:rsid w:val="00583149"/>
    <w:rsid w:val="005B55B6"/>
    <w:rsid w:val="00627E95"/>
    <w:rsid w:val="00672EFD"/>
    <w:rsid w:val="006B0165"/>
    <w:rsid w:val="006B6A90"/>
    <w:rsid w:val="006C3E15"/>
    <w:rsid w:val="006C5473"/>
    <w:rsid w:val="007413ED"/>
    <w:rsid w:val="00767A66"/>
    <w:rsid w:val="00794EF9"/>
    <w:rsid w:val="007A16E7"/>
    <w:rsid w:val="007A18BB"/>
    <w:rsid w:val="00824BD4"/>
    <w:rsid w:val="00877E9A"/>
    <w:rsid w:val="008901A8"/>
    <w:rsid w:val="008B1081"/>
    <w:rsid w:val="008B7A5B"/>
    <w:rsid w:val="008F0FFE"/>
    <w:rsid w:val="00932C98"/>
    <w:rsid w:val="009337B8"/>
    <w:rsid w:val="0094140D"/>
    <w:rsid w:val="00942BF5"/>
    <w:rsid w:val="00963246"/>
    <w:rsid w:val="00967706"/>
    <w:rsid w:val="00981ED7"/>
    <w:rsid w:val="009B7EB7"/>
    <w:rsid w:val="009C3E15"/>
    <w:rsid w:val="009D3780"/>
    <w:rsid w:val="00A250F4"/>
    <w:rsid w:val="00A52821"/>
    <w:rsid w:val="00A5621B"/>
    <w:rsid w:val="00A82EA2"/>
    <w:rsid w:val="00AD217D"/>
    <w:rsid w:val="00AE1BE7"/>
    <w:rsid w:val="00AE5ABF"/>
    <w:rsid w:val="00AF0921"/>
    <w:rsid w:val="00AF2D26"/>
    <w:rsid w:val="00B56356"/>
    <w:rsid w:val="00B64B7B"/>
    <w:rsid w:val="00B9346B"/>
    <w:rsid w:val="00BD18E2"/>
    <w:rsid w:val="00BF1A10"/>
    <w:rsid w:val="00BF7FE7"/>
    <w:rsid w:val="00C02A99"/>
    <w:rsid w:val="00C2175A"/>
    <w:rsid w:val="00C54AE9"/>
    <w:rsid w:val="00C66DE8"/>
    <w:rsid w:val="00C86558"/>
    <w:rsid w:val="00C924ED"/>
    <w:rsid w:val="00CA7D25"/>
    <w:rsid w:val="00CB5C01"/>
    <w:rsid w:val="00CD3DD8"/>
    <w:rsid w:val="00CD5EE2"/>
    <w:rsid w:val="00D14489"/>
    <w:rsid w:val="00D565AE"/>
    <w:rsid w:val="00D57024"/>
    <w:rsid w:val="00D6222A"/>
    <w:rsid w:val="00D65421"/>
    <w:rsid w:val="00D8210C"/>
    <w:rsid w:val="00D955AD"/>
    <w:rsid w:val="00DB659D"/>
    <w:rsid w:val="00DD6D63"/>
    <w:rsid w:val="00DE496E"/>
    <w:rsid w:val="00E1605C"/>
    <w:rsid w:val="00E40A65"/>
    <w:rsid w:val="00E76C4F"/>
    <w:rsid w:val="00E925EE"/>
    <w:rsid w:val="00EC553F"/>
    <w:rsid w:val="00EE33CC"/>
    <w:rsid w:val="00EE6706"/>
    <w:rsid w:val="00F01E9A"/>
    <w:rsid w:val="00F06D49"/>
    <w:rsid w:val="00F153A7"/>
    <w:rsid w:val="00F23D11"/>
    <w:rsid w:val="00F25827"/>
    <w:rsid w:val="00F564DF"/>
    <w:rsid w:val="00F60167"/>
    <w:rsid w:val="00F65F09"/>
    <w:rsid w:val="00F75516"/>
    <w:rsid w:val="00FD0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0A21"/>
    <w:pPr>
      <w:widowControl w:val="0"/>
      <w:suppressAutoHyphens/>
    </w:pPr>
    <w:rPr>
      <w:rFonts w:eastAsia="Lucida Sans Unicode" w:cs="Tahoma"/>
      <w:sz w:val="24"/>
      <w:szCs w:val="24"/>
      <w:lang w:eastAsia="zh-CN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F0A21"/>
    <w:rPr>
      <w:rFonts w:eastAsia="Times New Roman" w:cs="Times New Roman"/>
    </w:rPr>
  </w:style>
  <w:style w:type="character" w:customStyle="1" w:styleId="WW8Num1z1">
    <w:name w:val="WW8Num1z1"/>
    <w:rsid w:val="002F0A21"/>
  </w:style>
  <w:style w:type="character" w:customStyle="1" w:styleId="WW8Num1z2">
    <w:name w:val="WW8Num1z2"/>
    <w:rsid w:val="002F0A21"/>
  </w:style>
  <w:style w:type="character" w:customStyle="1" w:styleId="WW8Num1z3">
    <w:name w:val="WW8Num1z3"/>
    <w:rsid w:val="002F0A21"/>
  </w:style>
  <w:style w:type="character" w:customStyle="1" w:styleId="WW8Num1z4">
    <w:name w:val="WW8Num1z4"/>
    <w:rsid w:val="002F0A21"/>
  </w:style>
  <w:style w:type="character" w:customStyle="1" w:styleId="WW8Num1z5">
    <w:name w:val="WW8Num1z5"/>
    <w:rsid w:val="002F0A21"/>
  </w:style>
  <w:style w:type="character" w:customStyle="1" w:styleId="WW8Num1z6">
    <w:name w:val="WW8Num1z6"/>
    <w:rsid w:val="002F0A21"/>
  </w:style>
  <w:style w:type="character" w:customStyle="1" w:styleId="WW8Num1z7">
    <w:name w:val="WW8Num1z7"/>
    <w:rsid w:val="002F0A21"/>
  </w:style>
  <w:style w:type="character" w:customStyle="1" w:styleId="WW8Num1z8">
    <w:name w:val="WW8Num1z8"/>
    <w:rsid w:val="002F0A21"/>
  </w:style>
  <w:style w:type="character" w:customStyle="1" w:styleId="WW8Num2z0">
    <w:name w:val="WW8Num2z0"/>
    <w:rsid w:val="002F0A21"/>
    <w:rPr>
      <w:rFonts w:ascii="Symbol" w:eastAsia="Times New Roman" w:hAnsi="Symbol" w:cs="StarSymbol"/>
      <w:sz w:val="18"/>
      <w:szCs w:val="18"/>
    </w:rPr>
  </w:style>
  <w:style w:type="character" w:customStyle="1" w:styleId="WW8Num3z0">
    <w:name w:val="WW8Num3z0"/>
    <w:rsid w:val="002F0A21"/>
    <w:rPr>
      <w:rFonts w:ascii="Symbol" w:eastAsia="Times New Roman" w:hAnsi="Symbol" w:cs="StarSymbol"/>
      <w:sz w:val="18"/>
      <w:szCs w:val="18"/>
    </w:rPr>
  </w:style>
  <w:style w:type="character" w:customStyle="1" w:styleId="WW8Num4z0">
    <w:name w:val="WW8Num4z0"/>
    <w:rsid w:val="002F0A21"/>
  </w:style>
  <w:style w:type="character" w:customStyle="1" w:styleId="WW8Num4z1">
    <w:name w:val="WW8Num4z1"/>
    <w:rsid w:val="002F0A21"/>
  </w:style>
  <w:style w:type="character" w:customStyle="1" w:styleId="WW8Num4z2">
    <w:name w:val="WW8Num4z2"/>
    <w:rsid w:val="002F0A21"/>
  </w:style>
  <w:style w:type="character" w:customStyle="1" w:styleId="WW8Num4z3">
    <w:name w:val="WW8Num4z3"/>
    <w:rsid w:val="002F0A21"/>
  </w:style>
  <w:style w:type="character" w:customStyle="1" w:styleId="WW8Num4z4">
    <w:name w:val="WW8Num4z4"/>
    <w:rsid w:val="002F0A21"/>
  </w:style>
  <w:style w:type="character" w:customStyle="1" w:styleId="WW8Num4z5">
    <w:name w:val="WW8Num4z5"/>
    <w:rsid w:val="002F0A21"/>
  </w:style>
  <w:style w:type="character" w:customStyle="1" w:styleId="WW8Num4z6">
    <w:name w:val="WW8Num4z6"/>
    <w:rsid w:val="002F0A21"/>
  </w:style>
  <w:style w:type="character" w:customStyle="1" w:styleId="WW8Num4z7">
    <w:name w:val="WW8Num4z7"/>
    <w:rsid w:val="002F0A21"/>
  </w:style>
  <w:style w:type="character" w:customStyle="1" w:styleId="WW8Num4z8">
    <w:name w:val="WW8Num4z8"/>
    <w:rsid w:val="002F0A21"/>
  </w:style>
  <w:style w:type="character" w:customStyle="1" w:styleId="WW8Num5z0">
    <w:name w:val="WW8Num5z0"/>
    <w:rsid w:val="002F0A21"/>
    <w:rPr>
      <w:rFonts w:ascii="Symbol" w:eastAsia="Times New Roman" w:hAnsi="Symbol" w:cs="StarSymbol"/>
      <w:sz w:val="18"/>
      <w:szCs w:val="18"/>
    </w:rPr>
  </w:style>
  <w:style w:type="character" w:customStyle="1" w:styleId="WW8Num6z0">
    <w:name w:val="WW8Num6z0"/>
    <w:rsid w:val="002F0A21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2F0A21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2F0A21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2F0A21"/>
    <w:rPr>
      <w:rFonts w:ascii="Symbol" w:hAnsi="Symbol" w:cs="StarSymbol"/>
      <w:sz w:val="18"/>
      <w:szCs w:val="18"/>
    </w:rPr>
  </w:style>
  <w:style w:type="character" w:customStyle="1" w:styleId="WW8Num10z0">
    <w:name w:val="WW8Num10z0"/>
    <w:rsid w:val="002F0A21"/>
  </w:style>
  <w:style w:type="character" w:customStyle="1" w:styleId="WW8Num10z1">
    <w:name w:val="WW8Num10z1"/>
    <w:rsid w:val="002F0A21"/>
  </w:style>
  <w:style w:type="character" w:customStyle="1" w:styleId="WW8Num10z2">
    <w:name w:val="WW8Num10z2"/>
    <w:rsid w:val="002F0A21"/>
  </w:style>
  <w:style w:type="character" w:customStyle="1" w:styleId="WW8Num10z3">
    <w:name w:val="WW8Num10z3"/>
    <w:rsid w:val="002F0A21"/>
  </w:style>
  <w:style w:type="character" w:customStyle="1" w:styleId="WW8Num10z4">
    <w:name w:val="WW8Num10z4"/>
    <w:rsid w:val="002F0A21"/>
  </w:style>
  <w:style w:type="character" w:customStyle="1" w:styleId="WW8Num10z5">
    <w:name w:val="WW8Num10z5"/>
    <w:rsid w:val="002F0A21"/>
  </w:style>
  <w:style w:type="character" w:customStyle="1" w:styleId="WW8Num10z6">
    <w:name w:val="WW8Num10z6"/>
    <w:rsid w:val="002F0A21"/>
  </w:style>
  <w:style w:type="character" w:customStyle="1" w:styleId="WW8Num10z7">
    <w:name w:val="WW8Num10z7"/>
    <w:rsid w:val="002F0A21"/>
  </w:style>
  <w:style w:type="character" w:customStyle="1" w:styleId="WW8Num10z8">
    <w:name w:val="WW8Num10z8"/>
    <w:rsid w:val="002F0A21"/>
  </w:style>
  <w:style w:type="character" w:customStyle="1" w:styleId="WW8Num11z0">
    <w:name w:val="WW8Num11z0"/>
    <w:rsid w:val="002F0A21"/>
    <w:rPr>
      <w:rFonts w:ascii="Times New Roman" w:eastAsia="Times New Roman" w:hAnsi="Times New Roman" w:cs="Times New Roman" w:hint="default"/>
      <w:i/>
    </w:rPr>
  </w:style>
  <w:style w:type="character" w:customStyle="1" w:styleId="WW8Num11z1">
    <w:name w:val="WW8Num11z1"/>
    <w:rsid w:val="002F0A21"/>
    <w:rPr>
      <w:rFonts w:ascii="Courier New" w:hAnsi="Courier New" w:cs="Courier New" w:hint="default"/>
    </w:rPr>
  </w:style>
  <w:style w:type="character" w:customStyle="1" w:styleId="WW8Num11z2">
    <w:name w:val="WW8Num11z2"/>
    <w:rsid w:val="002F0A21"/>
    <w:rPr>
      <w:rFonts w:ascii="Wingdings" w:hAnsi="Wingdings" w:cs="Wingdings" w:hint="default"/>
    </w:rPr>
  </w:style>
  <w:style w:type="character" w:customStyle="1" w:styleId="WW8Num11z3">
    <w:name w:val="WW8Num11z3"/>
    <w:rsid w:val="002F0A21"/>
    <w:rPr>
      <w:rFonts w:ascii="Symbol" w:hAnsi="Symbol" w:cs="Symbol" w:hint="default"/>
    </w:rPr>
  </w:style>
  <w:style w:type="character" w:customStyle="1" w:styleId="WW8Num12z0">
    <w:name w:val="WW8Num12z0"/>
    <w:rsid w:val="002F0A21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2F0A21"/>
    <w:rPr>
      <w:rFonts w:ascii="Courier New" w:hAnsi="Courier New" w:cs="Courier New" w:hint="default"/>
    </w:rPr>
  </w:style>
  <w:style w:type="character" w:customStyle="1" w:styleId="WW8Num12z2">
    <w:name w:val="WW8Num12z2"/>
    <w:rsid w:val="002F0A21"/>
    <w:rPr>
      <w:rFonts w:ascii="Wingdings" w:hAnsi="Wingdings" w:cs="Wingdings" w:hint="default"/>
    </w:rPr>
  </w:style>
  <w:style w:type="character" w:customStyle="1" w:styleId="WW8Num12z3">
    <w:name w:val="WW8Num12z3"/>
    <w:rsid w:val="002F0A21"/>
    <w:rPr>
      <w:rFonts w:ascii="Symbol" w:hAnsi="Symbol" w:cs="Symbol" w:hint="default"/>
    </w:rPr>
  </w:style>
  <w:style w:type="character" w:customStyle="1" w:styleId="WW8Num13z0">
    <w:name w:val="WW8Num13z0"/>
    <w:rsid w:val="002F0A21"/>
    <w:rPr>
      <w:rFonts w:ascii="Times New Roman" w:eastAsia="Times New Roman" w:hAnsi="Times New Roman" w:cs="Times New Roman" w:hint="default"/>
      <w:i/>
    </w:rPr>
  </w:style>
  <w:style w:type="character" w:customStyle="1" w:styleId="WW8Num13z1">
    <w:name w:val="WW8Num13z1"/>
    <w:rsid w:val="002F0A21"/>
    <w:rPr>
      <w:rFonts w:ascii="Courier New" w:hAnsi="Courier New" w:cs="Courier New" w:hint="default"/>
    </w:rPr>
  </w:style>
  <w:style w:type="character" w:customStyle="1" w:styleId="WW8Num13z2">
    <w:name w:val="WW8Num13z2"/>
    <w:rsid w:val="002F0A21"/>
    <w:rPr>
      <w:rFonts w:ascii="Wingdings" w:hAnsi="Wingdings" w:cs="Wingdings" w:hint="default"/>
    </w:rPr>
  </w:style>
  <w:style w:type="character" w:customStyle="1" w:styleId="WW8Num13z3">
    <w:name w:val="WW8Num13z3"/>
    <w:rsid w:val="002F0A21"/>
    <w:rPr>
      <w:rFonts w:ascii="Symbol" w:hAnsi="Symbol" w:cs="Symbol" w:hint="default"/>
    </w:rPr>
  </w:style>
  <w:style w:type="character" w:customStyle="1" w:styleId="WW8Num14z0">
    <w:name w:val="WW8Num14z0"/>
    <w:rsid w:val="002F0A21"/>
    <w:rPr>
      <w:rFonts w:ascii="Times New Roman" w:eastAsia="Times New Roman" w:hAnsi="Times New Roman" w:cs="Times New Roman" w:hint="default"/>
      <w:b/>
      <w:i w:val="0"/>
    </w:rPr>
  </w:style>
  <w:style w:type="character" w:customStyle="1" w:styleId="WW8Num14z1">
    <w:name w:val="WW8Num14z1"/>
    <w:rsid w:val="002F0A21"/>
    <w:rPr>
      <w:rFonts w:ascii="Courier New" w:hAnsi="Courier New" w:cs="Courier New" w:hint="default"/>
    </w:rPr>
  </w:style>
  <w:style w:type="character" w:customStyle="1" w:styleId="WW8Num14z2">
    <w:name w:val="WW8Num14z2"/>
    <w:rsid w:val="002F0A21"/>
    <w:rPr>
      <w:rFonts w:ascii="Wingdings" w:hAnsi="Wingdings" w:cs="Wingdings" w:hint="default"/>
    </w:rPr>
  </w:style>
  <w:style w:type="character" w:customStyle="1" w:styleId="WW8Num14z3">
    <w:name w:val="WW8Num14z3"/>
    <w:rsid w:val="002F0A21"/>
    <w:rPr>
      <w:rFonts w:ascii="Symbol" w:hAnsi="Symbol" w:cs="Symbol" w:hint="default"/>
    </w:rPr>
  </w:style>
  <w:style w:type="character" w:customStyle="1" w:styleId="WW8Num15z0">
    <w:name w:val="WW8Num15z0"/>
    <w:rsid w:val="002F0A21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2F0A21"/>
    <w:rPr>
      <w:rFonts w:ascii="Courier New" w:hAnsi="Courier New" w:cs="Courier New" w:hint="default"/>
    </w:rPr>
  </w:style>
  <w:style w:type="character" w:customStyle="1" w:styleId="WW8Num15z2">
    <w:name w:val="WW8Num15z2"/>
    <w:rsid w:val="002F0A21"/>
    <w:rPr>
      <w:rFonts w:ascii="Wingdings" w:hAnsi="Wingdings" w:cs="Wingdings" w:hint="default"/>
    </w:rPr>
  </w:style>
  <w:style w:type="character" w:customStyle="1" w:styleId="WW8Num15z3">
    <w:name w:val="WW8Num15z3"/>
    <w:rsid w:val="002F0A21"/>
    <w:rPr>
      <w:rFonts w:ascii="Symbol" w:hAnsi="Symbol" w:cs="Symbol" w:hint="default"/>
    </w:rPr>
  </w:style>
  <w:style w:type="character" w:customStyle="1" w:styleId="WW8Num16z0">
    <w:name w:val="WW8Num16z0"/>
    <w:rsid w:val="002F0A21"/>
    <w:rPr>
      <w:rFonts w:ascii="Times New Roman" w:eastAsia="Times New Roman" w:hAnsi="Times New Roman" w:cs="Times New Roman" w:hint="default"/>
      <w:b w:val="0"/>
    </w:rPr>
  </w:style>
  <w:style w:type="character" w:customStyle="1" w:styleId="WW8Num16z1">
    <w:name w:val="WW8Num16z1"/>
    <w:rsid w:val="002F0A21"/>
    <w:rPr>
      <w:rFonts w:ascii="Courier New" w:hAnsi="Courier New" w:cs="Courier New" w:hint="default"/>
    </w:rPr>
  </w:style>
  <w:style w:type="character" w:customStyle="1" w:styleId="WW8Num16z2">
    <w:name w:val="WW8Num16z2"/>
    <w:rsid w:val="002F0A21"/>
    <w:rPr>
      <w:rFonts w:ascii="Wingdings" w:hAnsi="Wingdings" w:cs="Wingdings" w:hint="default"/>
    </w:rPr>
  </w:style>
  <w:style w:type="character" w:customStyle="1" w:styleId="WW8Num16z3">
    <w:name w:val="WW8Num16z3"/>
    <w:rsid w:val="002F0A21"/>
    <w:rPr>
      <w:rFonts w:ascii="Symbol" w:hAnsi="Symbol" w:cs="Symbol" w:hint="default"/>
    </w:rPr>
  </w:style>
  <w:style w:type="character" w:customStyle="1" w:styleId="WW8Num17z0">
    <w:name w:val="WW8Num17z0"/>
    <w:rsid w:val="002F0A21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sid w:val="002F0A21"/>
    <w:rPr>
      <w:rFonts w:ascii="Courier New" w:hAnsi="Courier New" w:cs="Courier New" w:hint="default"/>
    </w:rPr>
  </w:style>
  <w:style w:type="character" w:customStyle="1" w:styleId="WW8Num17z2">
    <w:name w:val="WW8Num17z2"/>
    <w:rsid w:val="002F0A21"/>
    <w:rPr>
      <w:rFonts w:ascii="Wingdings" w:hAnsi="Wingdings" w:cs="Wingdings" w:hint="default"/>
    </w:rPr>
  </w:style>
  <w:style w:type="character" w:customStyle="1" w:styleId="WW8Num17z3">
    <w:name w:val="WW8Num17z3"/>
    <w:rsid w:val="002F0A21"/>
    <w:rPr>
      <w:rFonts w:ascii="Symbol" w:hAnsi="Symbol" w:cs="Symbol" w:hint="default"/>
    </w:rPr>
  </w:style>
  <w:style w:type="character" w:customStyle="1" w:styleId="WW8Num18z0">
    <w:name w:val="WW8Num18z0"/>
    <w:rsid w:val="002F0A21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sid w:val="002F0A21"/>
    <w:rPr>
      <w:rFonts w:ascii="Courier New" w:hAnsi="Courier New" w:cs="Courier New" w:hint="default"/>
    </w:rPr>
  </w:style>
  <w:style w:type="character" w:customStyle="1" w:styleId="WW8Num18z2">
    <w:name w:val="WW8Num18z2"/>
    <w:rsid w:val="002F0A21"/>
    <w:rPr>
      <w:rFonts w:ascii="Wingdings" w:hAnsi="Wingdings" w:cs="Wingdings" w:hint="default"/>
    </w:rPr>
  </w:style>
  <w:style w:type="character" w:customStyle="1" w:styleId="WW8Num18z3">
    <w:name w:val="WW8Num18z3"/>
    <w:rsid w:val="002F0A21"/>
    <w:rPr>
      <w:rFonts w:ascii="Symbol" w:hAnsi="Symbol" w:cs="Symbol" w:hint="default"/>
    </w:rPr>
  </w:style>
  <w:style w:type="character" w:customStyle="1" w:styleId="WW8Num19z0">
    <w:name w:val="WW8Num19z0"/>
    <w:rsid w:val="002F0A21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sid w:val="002F0A21"/>
    <w:rPr>
      <w:rFonts w:ascii="Courier New" w:hAnsi="Courier New" w:cs="Courier New" w:hint="default"/>
    </w:rPr>
  </w:style>
  <w:style w:type="character" w:customStyle="1" w:styleId="WW8Num19z2">
    <w:name w:val="WW8Num19z2"/>
    <w:rsid w:val="002F0A21"/>
    <w:rPr>
      <w:rFonts w:ascii="Wingdings" w:hAnsi="Wingdings" w:cs="Wingdings" w:hint="default"/>
    </w:rPr>
  </w:style>
  <w:style w:type="character" w:customStyle="1" w:styleId="WW8Num19z3">
    <w:name w:val="WW8Num19z3"/>
    <w:rsid w:val="002F0A21"/>
    <w:rPr>
      <w:rFonts w:ascii="Symbol" w:hAnsi="Symbol" w:cs="Symbol" w:hint="default"/>
    </w:rPr>
  </w:style>
  <w:style w:type="character" w:customStyle="1" w:styleId="WW8Num20z0">
    <w:name w:val="WW8Num20z0"/>
    <w:rsid w:val="002F0A21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2F0A21"/>
    <w:rPr>
      <w:rFonts w:ascii="Courier New" w:hAnsi="Courier New" w:cs="Courier New" w:hint="default"/>
    </w:rPr>
  </w:style>
  <w:style w:type="character" w:customStyle="1" w:styleId="WW8Num20z2">
    <w:name w:val="WW8Num20z2"/>
    <w:rsid w:val="002F0A21"/>
    <w:rPr>
      <w:rFonts w:ascii="Wingdings" w:hAnsi="Wingdings" w:cs="Wingdings" w:hint="default"/>
    </w:rPr>
  </w:style>
  <w:style w:type="character" w:customStyle="1" w:styleId="WW8Num20z3">
    <w:name w:val="WW8Num20z3"/>
    <w:rsid w:val="002F0A21"/>
    <w:rPr>
      <w:rFonts w:ascii="Symbol" w:hAnsi="Symbol" w:cs="Symbol" w:hint="default"/>
    </w:rPr>
  </w:style>
  <w:style w:type="character" w:customStyle="1" w:styleId="Standardnpsmoodstavce1">
    <w:name w:val="Standardní písmo odstavce1"/>
    <w:rsid w:val="002F0A21"/>
  </w:style>
  <w:style w:type="character" w:customStyle="1" w:styleId="Absatz-Standardschriftart">
    <w:name w:val="Absatz-Standardschriftart"/>
    <w:rsid w:val="002F0A21"/>
  </w:style>
  <w:style w:type="character" w:customStyle="1" w:styleId="WW-Absatz-Standardschriftart">
    <w:name w:val="WW-Absatz-Standardschriftart"/>
    <w:rsid w:val="002F0A21"/>
  </w:style>
  <w:style w:type="character" w:customStyle="1" w:styleId="WW-Absatz-Standardschriftart1">
    <w:name w:val="WW-Absatz-Standardschriftart1"/>
    <w:rsid w:val="002F0A21"/>
  </w:style>
  <w:style w:type="character" w:customStyle="1" w:styleId="WW-Absatz-Standardschriftart11">
    <w:name w:val="WW-Absatz-Standardschriftart11"/>
    <w:rsid w:val="002F0A21"/>
  </w:style>
  <w:style w:type="character" w:customStyle="1" w:styleId="WW-Absatz-Standardschriftart111">
    <w:name w:val="WW-Absatz-Standardschriftart111"/>
    <w:rsid w:val="002F0A21"/>
  </w:style>
  <w:style w:type="character" w:customStyle="1" w:styleId="WW-Absatz-Standardschriftart1111">
    <w:name w:val="WW-Absatz-Standardschriftart1111"/>
    <w:rsid w:val="002F0A21"/>
  </w:style>
  <w:style w:type="character" w:customStyle="1" w:styleId="WW-Absatz-Standardschriftart11111">
    <w:name w:val="WW-Absatz-Standardschriftart11111"/>
    <w:rsid w:val="002F0A21"/>
  </w:style>
  <w:style w:type="character" w:customStyle="1" w:styleId="WW-Absatz-Standardschriftart111111">
    <w:name w:val="WW-Absatz-Standardschriftart111111"/>
    <w:rsid w:val="002F0A21"/>
  </w:style>
  <w:style w:type="character" w:customStyle="1" w:styleId="WW-Absatz-Standardschriftart1111111">
    <w:name w:val="WW-Absatz-Standardschriftart1111111"/>
    <w:rsid w:val="002F0A21"/>
  </w:style>
  <w:style w:type="character" w:customStyle="1" w:styleId="WW-Absatz-Standardschriftart11111111">
    <w:name w:val="WW-Absatz-Standardschriftart11111111"/>
    <w:rsid w:val="002F0A21"/>
  </w:style>
  <w:style w:type="character" w:customStyle="1" w:styleId="WW-Absatz-Standardschriftart111111111">
    <w:name w:val="WW-Absatz-Standardschriftart111111111"/>
    <w:rsid w:val="002F0A21"/>
  </w:style>
  <w:style w:type="character" w:customStyle="1" w:styleId="WW-Absatz-Standardschriftart1111111111">
    <w:name w:val="WW-Absatz-Standardschriftart1111111111"/>
    <w:rsid w:val="002F0A21"/>
  </w:style>
  <w:style w:type="character" w:customStyle="1" w:styleId="WW-Absatz-Standardschriftart11111111111">
    <w:name w:val="WW-Absatz-Standardschriftart11111111111"/>
    <w:rsid w:val="002F0A21"/>
  </w:style>
  <w:style w:type="character" w:customStyle="1" w:styleId="WW-Absatz-Standardschriftart111111111111">
    <w:name w:val="WW-Absatz-Standardschriftart111111111111"/>
    <w:rsid w:val="002F0A21"/>
  </w:style>
  <w:style w:type="character" w:customStyle="1" w:styleId="WW-Absatz-Standardschriftart1111111111111">
    <w:name w:val="WW-Absatz-Standardschriftart1111111111111"/>
    <w:rsid w:val="002F0A21"/>
  </w:style>
  <w:style w:type="character" w:customStyle="1" w:styleId="WW-Absatz-Standardschriftart11111111111111">
    <w:name w:val="WW-Absatz-Standardschriftart11111111111111"/>
    <w:rsid w:val="002F0A21"/>
  </w:style>
  <w:style w:type="character" w:customStyle="1" w:styleId="WW-Absatz-Standardschriftart111111111111111">
    <w:name w:val="WW-Absatz-Standardschriftart111111111111111"/>
    <w:rsid w:val="002F0A21"/>
  </w:style>
  <w:style w:type="character" w:customStyle="1" w:styleId="WW-Absatz-Standardschriftart1111111111111111">
    <w:name w:val="WW-Absatz-Standardschriftart1111111111111111"/>
    <w:rsid w:val="002F0A21"/>
  </w:style>
  <w:style w:type="character" w:customStyle="1" w:styleId="WW-Absatz-Standardschriftart11111111111111111">
    <w:name w:val="WW-Absatz-Standardschriftart11111111111111111"/>
    <w:rsid w:val="002F0A21"/>
  </w:style>
  <w:style w:type="character" w:customStyle="1" w:styleId="WW-Absatz-Standardschriftart111111111111111111">
    <w:name w:val="WW-Absatz-Standardschriftart111111111111111111"/>
    <w:rsid w:val="002F0A21"/>
  </w:style>
  <w:style w:type="character" w:customStyle="1" w:styleId="WW-Absatz-Standardschriftart1111111111111111111">
    <w:name w:val="WW-Absatz-Standardschriftart1111111111111111111"/>
    <w:rsid w:val="002F0A21"/>
  </w:style>
  <w:style w:type="character" w:customStyle="1" w:styleId="WW-Absatz-Standardschriftart11111111111111111111">
    <w:name w:val="WW-Absatz-Standardschriftart11111111111111111111"/>
    <w:rsid w:val="002F0A21"/>
  </w:style>
  <w:style w:type="character" w:customStyle="1" w:styleId="WW-Absatz-Standardschriftart111111111111111111111">
    <w:name w:val="WW-Absatz-Standardschriftart111111111111111111111"/>
    <w:rsid w:val="002F0A21"/>
  </w:style>
  <w:style w:type="character" w:customStyle="1" w:styleId="WW-Absatz-Standardschriftart1111111111111111111111">
    <w:name w:val="WW-Absatz-Standardschriftart1111111111111111111111"/>
    <w:rsid w:val="002F0A21"/>
  </w:style>
  <w:style w:type="character" w:customStyle="1" w:styleId="WW-Absatz-Standardschriftart11111111111111111111111">
    <w:name w:val="WW-Absatz-Standardschriftart11111111111111111111111"/>
    <w:rsid w:val="002F0A21"/>
  </w:style>
  <w:style w:type="character" w:customStyle="1" w:styleId="WW-Absatz-Standardschriftart111111111111111111111111">
    <w:name w:val="WW-Absatz-Standardschriftart111111111111111111111111"/>
    <w:rsid w:val="002F0A21"/>
  </w:style>
  <w:style w:type="character" w:customStyle="1" w:styleId="WW-Absatz-Standardschriftart1111111111111111111111111">
    <w:name w:val="WW-Absatz-Standardschriftart1111111111111111111111111"/>
    <w:rsid w:val="002F0A21"/>
  </w:style>
  <w:style w:type="character" w:customStyle="1" w:styleId="WW-Absatz-Standardschriftart11111111111111111111111111">
    <w:name w:val="WW-Absatz-Standardschriftart11111111111111111111111111"/>
    <w:rsid w:val="002F0A21"/>
  </w:style>
  <w:style w:type="character" w:customStyle="1" w:styleId="WW-Absatz-Standardschriftart111111111111111111111111111">
    <w:name w:val="WW-Absatz-Standardschriftart111111111111111111111111111"/>
    <w:rsid w:val="002F0A21"/>
  </w:style>
  <w:style w:type="character" w:customStyle="1" w:styleId="WW-Absatz-Standardschriftart1111111111111111111111111111">
    <w:name w:val="WW-Absatz-Standardschriftart1111111111111111111111111111"/>
    <w:rsid w:val="002F0A21"/>
  </w:style>
  <w:style w:type="character" w:customStyle="1" w:styleId="WW-Absatz-Standardschriftart11111111111111111111111111111">
    <w:name w:val="WW-Absatz-Standardschriftart11111111111111111111111111111"/>
    <w:rsid w:val="002F0A21"/>
  </w:style>
  <w:style w:type="character" w:customStyle="1" w:styleId="WW-Absatz-Standardschriftart111111111111111111111111111111">
    <w:name w:val="WW-Absatz-Standardschriftart111111111111111111111111111111"/>
    <w:rsid w:val="002F0A21"/>
  </w:style>
  <w:style w:type="character" w:customStyle="1" w:styleId="WW-Absatz-Standardschriftart1111111111111111111111111111111">
    <w:name w:val="WW-Absatz-Standardschriftart1111111111111111111111111111111"/>
    <w:rsid w:val="002F0A21"/>
  </w:style>
  <w:style w:type="character" w:customStyle="1" w:styleId="WW-Absatz-Standardschriftart11111111111111111111111111111111">
    <w:name w:val="WW-Absatz-Standardschriftart11111111111111111111111111111111"/>
    <w:rsid w:val="002F0A21"/>
  </w:style>
  <w:style w:type="character" w:customStyle="1" w:styleId="WW-Absatz-Standardschriftart111111111111111111111111111111111">
    <w:name w:val="WW-Absatz-Standardschriftart111111111111111111111111111111111"/>
    <w:rsid w:val="002F0A21"/>
  </w:style>
  <w:style w:type="character" w:customStyle="1" w:styleId="WW-Absatz-Standardschriftart1111111111111111111111111111111111">
    <w:name w:val="WW-Absatz-Standardschriftart1111111111111111111111111111111111"/>
    <w:rsid w:val="002F0A21"/>
  </w:style>
  <w:style w:type="character" w:customStyle="1" w:styleId="WW-Absatz-Standardschriftart11111111111111111111111111111111111">
    <w:name w:val="WW-Absatz-Standardschriftart11111111111111111111111111111111111"/>
    <w:rsid w:val="002F0A21"/>
  </w:style>
  <w:style w:type="character" w:customStyle="1" w:styleId="WW-Absatz-Standardschriftart111111111111111111111111111111111111">
    <w:name w:val="WW-Absatz-Standardschriftart111111111111111111111111111111111111"/>
    <w:rsid w:val="002F0A21"/>
  </w:style>
  <w:style w:type="character" w:customStyle="1" w:styleId="WW-Absatz-Standardschriftart1111111111111111111111111111111111111">
    <w:name w:val="WW-Absatz-Standardschriftart1111111111111111111111111111111111111"/>
    <w:rsid w:val="002F0A21"/>
  </w:style>
  <w:style w:type="character" w:customStyle="1" w:styleId="WW-Absatz-Standardschriftart11111111111111111111111111111111111111">
    <w:name w:val="WW-Absatz-Standardschriftart11111111111111111111111111111111111111"/>
    <w:rsid w:val="002F0A21"/>
  </w:style>
  <w:style w:type="character" w:customStyle="1" w:styleId="WW-Absatz-Standardschriftart111111111111111111111111111111111111111">
    <w:name w:val="WW-Absatz-Standardschriftart111111111111111111111111111111111111111"/>
    <w:rsid w:val="002F0A21"/>
  </w:style>
  <w:style w:type="character" w:customStyle="1" w:styleId="WW-Absatz-Standardschriftart1111111111111111111111111111111111111111">
    <w:name w:val="WW-Absatz-Standardschriftart1111111111111111111111111111111111111111"/>
    <w:rsid w:val="002F0A21"/>
  </w:style>
  <w:style w:type="character" w:customStyle="1" w:styleId="WW-Absatz-Standardschriftart11111111111111111111111111111111111111111">
    <w:name w:val="WW-Absatz-Standardschriftart11111111111111111111111111111111111111111"/>
    <w:rsid w:val="002F0A21"/>
  </w:style>
  <w:style w:type="character" w:customStyle="1" w:styleId="WW-Absatz-Standardschriftart111111111111111111111111111111111111111111">
    <w:name w:val="WW-Absatz-Standardschriftart111111111111111111111111111111111111111111"/>
    <w:rsid w:val="002F0A21"/>
  </w:style>
  <w:style w:type="character" w:customStyle="1" w:styleId="WW-Absatz-Standardschriftart1111111111111111111111111111111111111111111">
    <w:name w:val="WW-Absatz-Standardschriftart1111111111111111111111111111111111111111111"/>
    <w:rsid w:val="002F0A21"/>
  </w:style>
  <w:style w:type="character" w:customStyle="1" w:styleId="WW-Absatz-Standardschriftart11111111111111111111111111111111111111111111">
    <w:name w:val="WW-Absatz-Standardschriftart11111111111111111111111111111111111111111111"/>
    <w:rsid w:val="002F0A21"/>
  </w:style>
  <w:style w:type="character" w:customStyle="1" w:styleId="WW-Absatz-Standardschriftart111111111111111111111111111111111111111111111">
    <w:name w:val="WW-Absatz-Standardschriftart111111111111111111111111111111111111111111111"/>
    <w:rsid w:val="002F0A21"/>
  </w:style>
  <w:style w:type="character" w:customStyle="1" w:styleId="WW-Absatz-Standardschriftart1111111111111111111111111111111111111111111111">
    <w:name w:val="WW-Absatz-Standardschriftart1111111111111111111111111111111111111111111111"/>
    <w:rsid w:val="002F0A21"/>
  </w:style>
  <w:style w:type="character" w:customStyle="1" w:styleId="WW-Absatz-Standardschriftart11111111111111111111111111111111111111111111111">
    <w:name w:val="WW-Absatz-Standardschriftart11111111111111111111111111111111111111111111111"/>
    <w:rsid w:val="002F0A21"/>
  </w:style>
  <w:style w:type="character" w:customStyle="1" w:styleId="WW-Absatz-Standardschriftart111111111111111111111111111111111111111111111111">
    <w:name w:val="WW-Absatz-Standardschriftart111111111111111111111111111111111111111111111111"/>
    <w:rsid w:val="002F0A21"/>
  </w:style>
  <w:style w:type="character" w:customStyle="1" w:styleId="WW-Absatz-Standardschriftart1111111111111111111111111111111111111111111111111">
    <w:name w:val="WW-Absatz-Standardschriftart1111111111111111111111111111111111111111111111111"/>
    <w:rsid w:val="002F0A2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F0A2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F0A2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F0A2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F0A2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F0A2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F0A2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F0A2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F0A2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F0A2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F0A2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F0A2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F0A2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F0A2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2F0A2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2F0A2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2F0A2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2F0A2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2F0A2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2F0A2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2F0A2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2F0A2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2F0A2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2F0A21"/>
  </w:style>
  <w:style w:type="character" w:customStyle="1" w:styleId="Znakypropoznmkupodarou">
    <w:name w:val="Znaky pro poznámku pod čarou"/>
    <w:rsid w:val="002F0A21"/>
  </w:style>
  <w:style w:type="character" w:customStyle="1" w:styleId="Symbolyproslovn">
    <w:name w:val="Symboly pro číslování"/>
    <w:rsid w:val="002F0A21"/>
  </w:style>
  <w:style w:type="character" w:customStyle="1" w:styleId="Odrky">
    <w:name w:val="Odrážky"/>
    <w:rsid w:val="002F0A21"/>
    <w:rPr>
      <w:rFonts w:ascii="StarSymbol" w:eastAsia="StarSymbol" w:hAnsi="StarSymbol" w:cs="StarSymbol"/>
      <w:sz w:val="18"/>
      <w:szCs w:val="18"/>
    </w:rPr>
  </w:style>
  <w:style w:type="character" w:customStyle="1" w:styleId="Znakyprovysvtlivky">
    <w:name w:val="Znaky pro vysvětlivky"/>
    <w:rsid w:val="002F0A21"/>
  </w:style>
  <w:style w:type="character" w:styleId="Hypertextovodkaz">
    <w:name w:val="Hyperlink"/>
    <w:rsid w:val="002F0A21"/>
    <w:rPr>
      <w:color w:val="000080"/>
      <w:u w:val="single"/>
    </w:rPr>
  </w:style>
  <w:style w:type="paragraph" w:customStyle="1" w:styleId="Nadpis">
    <w:name w:val="Nadpis"/>
    <w:basedOn w:val="Normln"/>
    <w:next w:val="Zkladntext"/>
    <w:rsid w:val="002F0A21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Zkladntext">
    <w:name w:val="Body Text"/>
    <w:basedOn w:val="Normln"/>
    <w:rsid w:val="002F0A21"/>
    <w:pPr>
      <w:spacing w:after="120"/>
    </w:pPr>
  </w:style>
  <w:style w:type="paragraph" w:styleId="Seznam">
    <w:name w:val="List"/>
    <w:basedOn w:val="Zkladntext"/>
    <w:rsid w:val="002F0A21"/>
  </w:style>
  <w:style w:type="paragraph" w:styleId="Titulek">
    <w:name w:val="caption"/>
    <w:basedOn w:val="Normln"/>
    <w:qFormat/>
    <w:rsid w:val="002F0A21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2F0A21"/>
    <w:pPr>
      <w:suppressLineNumbers/>
    </w:pPr>
  </w:style>
  <w:style w:type="paragraph" w:customStyle="1" w:styleId="Titulek1">
    <w:name w:val="Titulek1"/>
    <w:basedOn w:val="Normln"/>
    <w:rsid w:val="002F0A21"/>
    <w:pPr>
      <w:suppressLineNumbers/>
      <w:spacing w:before="120" w:after="120"/>
    </w:pPr>
    <w:rPr>
      <w:i/>
      <w:iCs/>
      <w:sz w:val="20"/>
      <w:szCs w:val="20"/>
    </w:rPr>
  </w:style>
  <w:style w:type="paragraph" w:styleId="Citace">
    <w:name w:val="Quote"/>
    <w:basedOn w:val="Normln"/>
    <w:qFormat/>
    <w:rsid w:val="002F0A21"/>
    <w:pPr>
      <w:spacing w:after="283"/>
      <w:ind w:left="567" w:right="567"/>
    </w:pPr>
  </w:style>
  <w:style w:type="paragraph" w:styleId="Odstavecseseznamem">
    <w:name w:val="List Paragraph"/>
    <w:basedOn w:val="Normln"/>
    <w:uiPriority w:val="34"/>
    <w:qFormat/>
    <w:rsid w:val="0051101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3B28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28A2"/>
    <w:rPr>
      <w:rFonts w:eastAsia="Lucida Sans Unicode" w:cs="Tahoma"/>
      <w:sz w:val="24"/>
      <w:szCs w:val="24"/>
      <w:lang w:eastAsia="zh-CN" w:bidi="cs-CZ"/>
    </w:rPr>
  </w:style>
  <w:style w:type="paragraph" w:styleId="Zpat">
    <w:name w:val="footer"/>
    <w:basedOn w:val="Normln"/>
    <w:link w:val="ZpatChar"/>
    <w:uiPriority w:val="99"/>
    <w:unhideWhenUsed/>
    <w:rsid w:val="003B28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28A2"/>
    <w:rPr>
      <w:rFonts w:eastAsia="Lucida Sans Unicode" w:cs="Tahoma"/>
      <w:sz w:val="24"/>
      <w:szCs w:val="24"/>
      <w:lang w:eastAsia="zh-CN"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764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Rubešová</dc:creator>
  <cp:lastModifiedBy>Marie Rubešová</cp:lastModifiedBy>
  <cp:revision>23</cp:revision>
  <cp:lastPrinted>2018-06-09T15:24:00Z</cp:lastPrinted>
  <dcterms:created xsi:type="dcterms:W3CDTF">2018-03-12T22:09:00Z</dcterms:created>
  <dcterms:modified xsi:type="dcterms:W3CDTF">2018-08-24T07:00:00Z</dcterms:modified>
</cp:coreProperties>
</file>